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C0F" w:rsidRPr="00BE0ED5" w:rsidRDefault="004E6FE3" w:rsidP="00BE0ED5">
      <w:pPr>
        <w:jc w:val="center"/>
        <w:rPr>
          <w:rFonts w:ascii="HG明朝B" w:eastAsia="HG明朝B"/>
          <w:sz w:val="96"/>
          <w:szCs w:val="96"/>
        </w:rPr>
      </w:pPr>
      <w:bookmarkStart w:id="0" w:name="_GoBack"/>
      <w:bookmarkEnd w:id="0"/>
      <w:r>
        <w:rPr>
          <w:rFonts w:ascii="HG明朝B" w:eastAsia="HG明朝B" w:hint="eastAsia"/>
          <w:noProof/>
          <w:sz w:val="96"/>
          <w:szCs w:val="96"/>
        </w:rPr>
        <w:drawing>
          <wp:anchor distT="0" distB="0" distL="114300" distR="114300" simplePos="0" relativeHeight="251658239" behindDoc="0" locked="0" layoutInCell="1" allowOverlap="1" wp14:anchorId="0CB4620B" wp14:editId="7F21EADA">
            <wp:simplePos x="0" y="0"/>
            <wp:positionH relativeFrom="column">
              <wp:posOffset>-57150</wp:posOffset>
            </wp:positionH>
            <wp:positionV relativeFrom="paragraph">
              <wp:posOffset>-238125</wp:posOffset>
            </wp:positionV>
            <wp:extent cx="1647825" cy="2009543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ragon_good[1]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2009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0ED5" w:rsidRPr="00BE0ED5">
        <w:rPr>
          <w:rFonts w:ascii="HG明朝B" w:eastAsia="HG明朝B" w:hint="eastAsia"/>
          <w:sz w:val="96"/>
          <w:szCs w:val="96"/>
        </w:rPr>
        <w:t>メニュー</w:t>
      </w:r>
    </w:p>
    <w:p w:rsidR="00BE0ED5" w:rsidRPr="00E72A51" w:rsidRDefault="00BE0ED5" w:rsidP="00BE0ED5">
      <w:pPr>
        <w:ind w:leftChars="100" w:left="210"/>
        <w:jc w:val="right"/>
        <w:rPr>
          <w:rFonts w:ascii="HG明朝B" w:eastAsia="HG明朝B"/>
          <w:w w:val="150"/>
          <w:sz w:val="40"/>
          <w:szCs w:val="40"/>
        </w:rPr>
      </w:pPr>
      <w:r w:rsidRPr="00E72A51">
        <w:rPr>
          <w:rFonts w:ascii="HG明朝B" w:eastAsia="HG明朝B" w:hint="eastAsia"/>
          <w:w w:val="150"/>
          <w:sz w:val="40"/>
          <w:szCs w:val="40"/>
        </w:rPr>
        <w:t>赤龍ラーメン</w:t>
      </w:r>
    </w:p>
    <w:p w:rsidR="00BE0ED5" w:rsidRDefault="00BE0ED5">
      <w:pPr>
        <w:rPr>
          <w:rFonts w:ascii="HG明朝B" w:eastAsia="HG明朝B"/>
          <w:sz w:val="32"/>
          <w:szCs w:val="32"/>
        </w:rPr>
      </w:pPr>
    </w:p>
    <w:p w:rsidR="00BE0ED5" w:rsidRPr="00D21FF9" w:rsidRDefault="00BE0ED5">
      <w:pPr>
        <w:rPr>
          <w:rFonts w:ascii="HG明朝B" w:eastAsia="HG明朝B"/>
          <w:sz w:val="32"/>
          <w:szCs w:val="32"/>
        </w:rPr>
        <w:sectPr w:rsidR="00BE0ED5" w:rsidRPr="00D21FF9" w:rsidSect="00BE0ED5">
          <w:pgSz w:w="16838" w:h="11906" w:orient="landscape"/>
          <w:pgMar w:top="1440" w:right="1080" w:bottom="1440" w:left="1080" w:header="851" w:footer="992" w:gutter="0"/>
          <w:pgBorders w:offsetFrom="page">
            <w:top w:val="crazyMaze" w:sz="24" w:space="24" w:color="FF0000"/>
            <w:left w:val="crazyMaze" w:sz="24" w:space="24" w:color="FF0000"/>
            <w:bottom w:val="crazyMaze" w:sz="24" w:space="24" w:color="FF0000"/>
            <w:right w:val="crazyMaze" w:sz="24" w:space="24" w:color="FF0000"/>
          </w:pgBorders>
          <w:cols w:space="425"/>
          <w:docGrid w:type="lines" w:linePitch="360"/>
        </w:sectPr>
      </w:pPr>
    </w:p>
    <w:p w:rsidR="00BE0ED5" w:rsidRDefault="00BE0ED5" w:rsidP="00BE0ED5">
      <w:pPr>
        <w:tabs>
          <w:tab w:val="right" w:pos="5954"/>
        </w:tabs>
        <w:ind w:leftChars="405" w:left="85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とんこつ味噌ラーメン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800円</w:t>
      </w:r>
    </w:p>
    <w:p w:rsidR="00BE0ED5" w:rsidRDefault="00BE0ED5" w:rsidP="00BE0ED5">
      <w:pPr>
        <w:tabs>
          <w:tab w:val="right" w:pos="5954"/>
        </w:tabs>
        <w:ind w:leftChars="405" w:left="85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とんこつ醤油ラーメン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800円</w:t>
      </w:r>
    </w:p>
    <w:p w:rsidR="00BE0ED5" w:rsidRDefault="00BE0ED5" w:rsidP="00BE0ED5">
      <w:pPr>
        <w:tabs>
          <w:tab w:val="right" w:pos="5954"/>
        </w:tabs>
        <w:ind w:leftChars="405" w:left="85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焼き豚ラーメン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850円</w:t>
      </w:r>
    </w:p>
    <w:p w:rsidR="00BE0ED5" w:rsidRDefault="00BE0ED5" w:rsidP="00BE0ED5">
      <w:pPr>
        <w:tabs>
          <w:tab w:val="right" w:pos="5954"/>
        </w:tabs>
        <w:ind w:leftChars="405" w:left="85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キムチラーメン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800円</w:t>
      </w:r>
    </w:p>
    <w:p w:rsidR="00BE0ED5" w:rsidRDefault="00BE0ED5" w:rsidP="00BE0ED5">
      <w:pPr>
        <w:tabs>
          <w:tab w:val="right" w:pos="5954"/>
        </w:tabs>
        <w:ind w:leftChars="405" w:left="85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海鮮ラーメン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1100円</w:t>
      </w:r>
    </w:p>
    <w:p w:rsidR="00BE0ED5" w:rsidRDefault="00BE0ED5" w:rsidP="00BE0ED5">
      <w:pPr>
        <w:tabs>
          <w:tab w:val="right" w:pos="5954"/>
        </w:tabs>
        <w:ind w:leftChars="405" w:left="850"/>
        <w:rPr>
          <w:rFonts w:ascii="HG明朝B" w:eastAsia="HG明朝B"/>
          <w:sz w:val="32"/>
          <w:szCs w:val="32"/>
        </w:rPr>
      </w:pPr>
      <w:r>
        <w:rPr>
          <w:rFonts w:ascii="HG明朝B" w:eastAsia="HG明朝B"/>
          <w:sz w:val="32"/>
          <w:szCs w:val="32"/>
        </w:rPr>
        <w:br w:type="column"/>
      </w:r>
      <w:r>
        <w:rPr>
          <w:rFonts w:ascii="HG明朝B" w:eastAsia="HG明朝B" w:hint="eastAsia"/>
          <w:sz w:val="32"/>
          <w:szCs w:val="32"/>
        </w:rPr>
        <w:t>海賊ラーメン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1100円</w:t>
      </w:r>
    </w:p>
    <w:p w:rsidR="00BE0ED5" w:rsidRDefault="00BE0ED5" w:rsidP="00BE0ED5">
      <w:pPr>
        <w:tabs>
          <w:tab w:val="right" w:pos="5954"/>
        </w:tabs>
        <w:ind w:leftChars="405" w:left="85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激辛ラーメン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850円</w:t>
      </w:r>
    </w:p>
    <w:p w:rsidR="00BE0ED5" w:rsidRDefault="00BE0ED5" w:rsidP="00BE0ED5">
      <w:pPr>
        <w:tabs>
          <w:tab w:val="right" w:pos="5954"/>
        </w:tabs>
        <w:ind w:leftChars="405" w:left="85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海老ワンタン麺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1000円</w:t>
      </w:r>
    </w:p>
    <w:p w:rsidR="00BE0ED5" w:rsidRDefault="00BE0ED5" w:rsidP="00BE0ED5">
      <w:pPr>
        <w:tabs>
          <w:tab w:val="right" w:pos="5954"/>
        </w:tabs>
        <w:ind w:leftChars="405" w:left="85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ワンタン麺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800円</w:t>
      </w:r>
    </w:p>
    <w:p w:rsidR="00BE0ED5" w:rsidRDefault="00BE0ED5" w:rsidP="00BE0ED5">
      <w:pPr>
        <w:tabs>
          <w:tab w:val="right" w:pos="5954"/>
        </w:tabs>
        <w:ind w:leftChars="405" w:left="85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特製担々麺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800円</w:t>
      </w:r>
    </w:p>
    <w:p w:rsidR="00BE0ED5" w:rsidRDefault="00BE0ED5" w:rsidP="00BE0ED5">
      <w:pPr>
        <w:tabs>
          <w:tab w:val="right" w:pos="5954"/>
        </w:tabs>
        <w:ind w:leftChars="405" w:left="85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冷やしつけ麺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800円</w:t>
      </w:r>
    </w:p>
    <w:p w:rsidR="00BE0ED5" w:rsidRDefault="00BE0ED5">
      <w:pPr>
        <w:rPr>
          <w:rFonts w:ascii="HG明朝B" w:eastAsia="HG明朝B"/>
          <w:sz w:val="32"/>
          <w:szCs w:val="32"/>
        </w:rPr>
        <w:sectPr w:rsidR="00BE0ED5" w:rsidSect="00BE0ED5">
          <w:type w:val="continuous"/>
          <w:pgSz w:w="16838" w:h="11906" w:orient="landscape"/>
          <w:pgMar w:top="1440" w:right="1080" w:bottom="1440" w:left="1080" w:header="851" w:footer="992" w:gutter="0"/>
          <w:pgBorders w:offsetFrom="page">
            <w:top w:val="crazyMaze" w:sz="24" w:space="24" w:color="FF0000"/>
            <w:left w:val="crazyMaze" w:sz="24" w:space="24" w:color="FF0000"/>
            <w:bottom w:val="crazyMaze" w:sz="24" w:space="24" w:color="FF0000"/>
            <w:right w:val="crazyMaze" w:sz="24" w:space="24" w:color="FF0000"/>
          </w:pgBorders>
          <w:cols w:num="2" w:sep="1" w:space="425"/>
          <w:docGrid w:type="lines" w:linePitch="360"/>
        </w:sectPr>
      </w:pPr>
    </w:p>
    <w:p w:rsidR="00BE0ED5" w:rsidRDefault="00BE0ED5">
      <w:pPr>
        <w:rPr>
          <w:rFonts w:ascii="HG明朝B" w:eastAsia="HG明朝B"/>
          <w:sz w:val="32"/>
          <w:szCs w:val="32"/>
        </w:rPr>
      </w:pPr>
      <w:r>
        <w:rPr>
          <w:rFonts w:ascii="HG明朝B" w:eastAsia="HG明朝B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1843396</wp:posOffset>
                </wp:positionH>
                <wp:positionV relativeFrom="paragraph">
                  <wp:posOffset>154305</wp:posOffset>
                </wp:positionV>
                <wp:extent cx="5925787" cy="1163782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787" cy="1163782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ED5" w:rsidRPr="00BE0ED5" w:rsidRDefault="00BE0ED5" w:rsidP="00E72A51">
                            <w:pPr>
                              <w:jc w:val="center"/>
                              <w:rPr>
                                <w:rFonts w:ascii="HG明朝B" w:eastAsia="HG明朝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E0ED5">
                              <w:rPr>
                                <w:rFonts w:ascii="HG明朝B" w:eastAsia="HG明朝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どの麺類にも定食セットができますので、気軽にスタッフへ</w:t>
                            </w:r>
                          </w:p>
                          <w:p w:rsidR="00BE0ED5" w:rsidRPr="00BE0ED5" w:rsidRDefault="00BE0ED5" w:rsidP="00E72A51">
                            <w:pPr>
                              <w:jc w:val="center"/>
                              <w:rPr>
                                <w:rFonts w:ascii="HG明朝B" w:eastAsia="HG明朝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E0ED5">
                              <w:rPr>
                                <w:rFonts w:ascii="HG明朝B" w:eastAsia="HG明朝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声をかけてください。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" o:spid="_x0000_s1026" style="position:absolute;left:0;text-align:left;margin-left:145.15pt;margin-top:12.15pt;width:466.6pt;height:91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mrLtwIAAJsFAAAOAAAAZHJzL2Uyb0RvYy54bWysVM1uEzEQviPxDpbvdH9omjbqpopSBSFV&#10;bUSLena8dnYlr21sJ5vwHvAAcOaMOPA4VOItGNu721IqDojL7tjzzTc/npnTs10j0JYZWytZ4Owg&#10;xYhJqspargv89mbx4hgj64gsiVCSFXjPLD6bPn922uoJy1WlRMkMAhJpJ60ucOWcniSJpRVriD1Q&#10;mklQcmUa4uBo1klpSAvsjUjyND1KWmVKbRRl1sLteVTiaeDnnFF3xbllDokCQ2wufE34rvw3mZ6S&#10;ydoQXdW0C4P8QxQNqSU4HajOiSNoY+o/qJqaGmUVdwdUNYnivKYs5ADZZOmjbK4rolnIBYpj9VAm&#10;+/9o6eV2aVBdFjjHSJIGnujuy+e7j99+fP+U/PzwNUoo94VqtZ0A/lovTXeyIPqsd9w0/g/5oF0o&#10;7n4oLts5ROFydJKPxsdjjCjosuzo5fg4sCb35tpY94qpBnmhwAZeLxSVbC+sA5cA7SHem1WiLhe1&#10;EOFg1qu5MGhL4KUXi3mahscFk99gQnqwVN4sMvqbxKcWkwmS2wvmcUK+YRyqA+HnIZLQl2zwQyhl&#10;0mVRVZGSRfcjcD54953sLUL4gdAzc/A/cHcEPTKS9Nwxyg7vTVlo68E4/Vtg0XiwCJ6VdINxU0tl&#10;niIQkFXnOeL7IsXS+Cq53WoHEC+uVLmHNjIqzpfVdFHDE14Q65bEwEDB6MGScFfw4UK1BVadhFGl&#10;zPun7j0e+hy0GLUwoAW27zbEMIzEawkTcJIdHvqJDofD0TiHg3moWT3UyE0zV9AZGawjTYPo8U70&#10;IjequYVdMvNeQUUkBd8Fps70h7mLiwO2EWWzWYDBFGviLuS1pp7cF9i36M3ulhjd9bGDEbhU/TCT&#10;yaN2jlhvKdVs4xSvQ6/f17UrPWyA0EPdtvIr5uE5oO536vQXAAAA//8DAFBLAwQUAAYACAAAACEA&#10;w4yHb+EAAAALAQAADwAAAGRycy9kb3ducmV2LnhtbEyPzU7DMBCE70i8g7VIXBC1m5ZSQpwKVaqE&#10;OFRQOPTo2CaOEq+j2GnD27M9wWn/RjPfFpvJd+xkh9gElDCfCWAWdTAN1hK+Pnf3a2AxKTSqC2gl&#10;/NgIm/L6qlC5CWf8sKdDqhmZYMyVBJdSn3MetbNexVnoLdLtOwxeJRqHmptBncncdzwTYsW9apAS&#10;nOrt1lndHkYvoX2/e13u3/hxW42t24mjbtdzLeXtzfTyDCzZKf2J4YJP6FASUxVGNJF1ErInsSAp&#10;NUuqF0GWLR6AVbQRjyvgZcH//1D+AgAA//8DAFBLAQItABQABgAIAAAAIQC2gziS/gAAAOEBAAAT&#10;AAAAAAAAAAAAAAAAAAAAAABbQ29udGVudF9UeXBlc10ueG1sUEsBAi0AFAAGAAgAAAAhADj9If/W&#10;AAAAlAEAAAsAAAAAAAAAAAAAAAAALwEAAF9yZWxzLy5yZWxzUEsBAi0AFAAGAAgAAAAhAFnWasu3&#10;AgAAmwUAAA4AAAAAAAAAAAAAAAAALgIAAGRycy9lMm9Eb2MueG1sUEsBAi0AFAAGAAgAAAAhAMOM&#10;h2/hAAAACwEAAA8AAAAAAAAAAAAAAAAAEQUAAGRycy9kb3ducmV2LnhtbFBLBQYAAAAABAAEAPMA&#10;AAAfBgAAAAA=&#10;" fillcolor="#ffc000" stroked="f" strokeweight="1pt">
                <v:textbox>
                  <w:txbxContent>
                    <w:p w:rsidR="00BE0ED5" w:rsidRPr="00BE0ED5" w:rsidRDefault="00BE0ED5" w:rsidP="00E72A51">
                      <w:pPr>
                        <w:jc w:val="center"/>
                        <w:rPr>
                          <w:rFonts w:ascii="HG明朝B" w:eastAsia="HG明朝B"/>
                          <w:color w:val="000000" w:themeColor="text1"/>
                          <w:sz w:val="32"/>
                          <w:szCs w:val="32"/>
                        </w:rPr>
                      </w:pPr>
                      <w:r w:rsidRPr="00BE0ED5">
                        <w:rPr>
                          <w:rFonts w:ascii="HG明朝B" w:eastAsia="HG明朝B" w:hint="eastAsia"/>
                          <w:color w:val="000000" w:themeColor="text1"/>
                          <w:sz w:val="32"/>
                          <w:szCs w:val="32"/>
                        </w:rPr>
                        <w:t>どの麺類にも定食セットができますので、気軽にスタッフへ</w:t>
                      </w:r>
                    </w:p>
                    <w:p w:rsidR="00BE0ED5" w:rsidRPr="00BE0ED5" w:rsidRDefault="00BE0ED5" w:rsidP="00E72A51">
                      <w:pPr>
                        <w:jc w:val="center"/>
                        <w:rPr>
                          <w:rFonts w:ascii="HG明朝B" w:eastAsia="HG明朝B"/>
                          <w:color w:val="000000" w:themeColor="text1"/>
                          <w:sz w:val="32"/>
                          <w:szCs w:val="32"/>
                        </w:rPr>
                      </w:pPr>
                      <w:r w:rsidRPr="00BE0ED5">
                        <w:rPr>
                          <w:rFonts w:ascii="HG明朝B" w:eastAsia="HG明朝B" w:hint="eastAsia"/>
                          <w:color w:val="000000" w:themeColor="text1"/>
                          <w:sz w:val="32"/>
                          <w:szCs w:val="32"/>
                        </w:rPr>
                        <w:t>声をかけてください。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BE0ED5" w:rsidRDefault="00BE0ED5">
      <w:pPr>
        <w:rPr>
          <w:rFonts w:ascii="HG明朝B" w:eastAsia="HG明朝B"/>
          <w:sz w:val="32"/>
          <w:szCs w:val="32"/>
        </w:rPr>
      </w:pPr>
    </w:p>
    <w:sectPr w:rsidR="00BE0ED5" w:rsidSect="00BE0ED5">
      <w:type w:val="continuous"/>
      <w:pgSz w:w="16838" w:h="11906" w:orient="landscape"/>
      <w:pgMar w:top="1440" w:right="1080" w:bottom="1440" w:left="1080" w:header="851" w:footer="992" w:gutter="0"/>
      <w:pgBorders w:offsetFrom="page">
        <w:top w:val="crazyMaze" w:sz="24" w:space="24" w:color="FF0000"/>
        <w:left w:val="crazyMaze" w:sz="24" w:space="24" w:color="FF0000"/>
        <w:bottom w:val="crazyMaze" w:sz="24" w:space="24" w:color="FF0000"/>
        <w:right w:val="crazyMaze" w:sz="24" w:space="24" w:color="FF0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D5"/>
    <w:rsid w:val="001B3F8C"/>
    <w:rsid w:val="004E6FE3"/>
    <w:rsid w:val="00BE0ED5"/>
    <w:rsid w:val="00D21FF9"/>
    <w:rsid w:val="00E72A51"/>
    <w:rsid w:val="00EE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8320DD-4AA9-45B0-8612-DA61F402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4</cp:revision>
  <cp:lastPrinted>2015-02-05T06:49:00Z</cp:lastPrinted>
  <dcterms:created xsi:type="dcterms:W3CDTF">2013-01-08T05:57:00Z</dcterms:created>
  <dcterms:modified xsi:type="dcterms:W3CDTF">2018-12-26T11:55:00Z</dcterms:modified>
</cp:coreProperties>
</file>