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EAC01" w14:textId="260377DD" w:rsidR="00F20D7F" w:rsidRPr="00B54550" w:rsidRDefault="00B6366C" w:rsidP="00B54550">
      <w:pPr>
        <w:pStyle w:val="a3"/>
        <w:numPr>
          <w:ilvl w:val="0"/>
          <w:numId w:val="1"/>
        </w:numPr>
        <w:ind w:leftChars="0"/>
        <w:jc w:val="left"/>
        <w:rPr>
          <w:rFonts w:ascii="HG丸ｺﾞｼｯｸM-PRO" w:eastAsia="HG丸ｺﾞｼｯｸM-PRO" w:hAnsi="HG丸ｺﾞｼｯｸM-PRO"/>
          <w:sz w:val="24"/>
          <w:szCs w:val="24"/>
        </w:rPr>
      </w:pPr>
      <w:r>
        <w:rPr>
          <w:rFonts w:ascii="HG丸ｺﾞｼｯｸM-PRO" w:eastAsia="HG丸ｺﾞｼｯｸM-PRO" w:hAnsi="HG丸ｺﾞｼｯｸM-PRO"/>
          <w:noProof/>
          <w:sz w:val="24"/>
          <w:szCs w:val="24"/>
        </w:rPr>
        <w:drawing>
          <wp:anchor distT="0" distB="0" distL="114300" distR="114300" simplePos="0" relativeHeight="251667456" behindDoc="0" locked="0" layoutInCell="1" allowOverlap="1" wp14:anchorId="1DA8AF8F" wp14:editId="7AA46CC6">
            <wp:simplePos x="0" y="0"/>
            <wp:positionH relativeFrom="column">
              <wp:posOffset>3004977</wp:posOffset>
            </wp:positionH>
            <wp:positionV relativeFrom="paragraph">
              <wp:posOffset>4121257</wp:posOffset>
            </wp:positionV>
            <wp:extent cx="2595723" cy="2190101"/>
            <wp:effectExtent l="0" t="0" r="0" b="0"/>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図 13"/>
                    <pic:cNvPicPr/>
                  </pic:nvPicPr>
                  <pic:blipFill>
                    <a:blip r:embed="rId7" cstate="print">
                      <a:extLst>
                        <a:ext uri="{28A0092B-C50C-407E-A947-70E740481C1C}">
                          <a14:useLocalDpi xmlns:a14="http://schemas.microsoft.com/office/drawing/2010/main" val="0"/>
                        </a:ext>
                        <a:ext uri="{837473B0-CC2E-450A-ABE3-18F120FF3D39}">
                          <a1611:picAttrSrcUrl xmlns:a1611="http://schemas.microsoft.com/office/drawing/2016/11/main" r:id="rId8"/>
                        </a:ext>
                      </a:extLst>
                    </a:blip>
                    <a:stretch>
                      <a:fillRect/>
                    </a:stretch>
                  </pic:blipFill>
                  <pic:spPr>
                    <a:xfrm>
                      <a:off x="0" y="0"/>
                      <a:ext cx="2597829" cy="2191878"/>
                    </a:xfrm>
                    <a:prstGeom prst="rect">
                      <a:avLst/>
                    </a:prstGeom>
                  </pic:spPr>
                </pic:pic>
              </a:graphicData>
            </a:graphic>
            <wp14:sizeRelH relativeFrom="margin">
              <wp14:pctWidth>0</wp14:pctWidth>
            </wp14:sizeRelH>
            <wp14:sizeRelV relativeFrom="margin">
              <wp14:pctHeight>0</wp14:pctHeight>
            </wp14:sizeRelV>
          </wp:anchor>
        </w:drawing>
      </w:r>
      <w:r w:rsidR="00DC6D89">
        <w:rPr>
          <w:rFonts w:ascii="HG丸ｺﾞｼｯｸM-PRO" w:eastAsia="HG丸ｺﾞｼｯｸM-PRO" w:hAnsi="HG丸ｺﾞｼｯｸM-PRO"/>
          <w:noProof/>
          <w:sz w:val="24"/>
          <w:szCs w:val="24"/>
        </w:rPr>
        <mc:AlternateContent>
          <mc:Choice Requires="wps">
            <w:drawing>
              <wp:anchor distT="0" distB="0" distL="114300" distR="114300" simplePos="0" relativeHeight="251659264" behindDoc="0" locked="0" layoutInCell="1" allowOverlap="1" wp14:anchorId="6F98C4D3" wp14:editId="6E1A1BAB">
                <wp:simplePos x="0" y="0"/>
                <wp:positionH relativeFrom="column">
                  <wp:posOffset>-765810</wp:posOffset>
                </wp:positionH>
                <wp:positionV relativeFrom="paragraph">
                  <wp:posOffset>72390</wp:posOffset>
                </wp:positionV>
                <wp:extent cx="4924425" cy="4844415"/>
                <wp:effectExtent l="19050" t="19050" r="47625" b="527685"/>
                <wp:wrapNone/>
                <wp:docPr id="1" name="角丸四角形吹き出し 1"/>
                <wp:cNvGraphicFramePr/>
                <a:graphic xmlns:a="http://schemas.openxmlformats.org/drawingml/2006/main">
                  <a:graphicData uri="http://schemas.microsoft.com/office/word/2010/wordprocessingShape">
                    <wps:wsp>
                      <wps:cNvSpPr/>
                      <wps:spPr>
                        <a:xfrm>
                          <a:off x="0" y="0"/>
                          <a:ext cx="4924425" cy="4844415"/>
                        </a:xfrm>
                        <a:prstGeom prst="wedgeRoundRectCallout">
                          <a:avLst>
                            <a:gd name="adj1" fmla="val 37710"/>
                            <a:gd name="adj2" fmla="val 59545"/>
                            <a:gd name="adj3" fmla="val 16667"/>
                          </a:avLst>
                        </a:prstGeom>
                        <a:solidFill>
                          <a:schemeClr val="bg1"/>
                        </a:solidFill>
                        <a:ln w="57150">
                          <a:solidFill>
                            <a:srgbClr val="0070C0"/>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29614997" w14:textId="77777777" w:rsidR="00B54550" w:rsidRPr="00B54550" w:rsidRDefault="00B54550" w:rsidP="00B54550">
                            <w:pPr>
                              <w:pStyle w:val="a3"/>
                              <w:numPr>
                                <w:ilvl w:val="0"/>
                                <w:numId w:val="1"/>
                              </w:numPr>
                              <w:ind w:leftChars="0"/>
                              <w:jc w:val="left"/>
                              <w:rPr>
                                <w:rFonts w:ascii="HG丸ｺﾞｼｯｸM-PRO" w:eastAsia="HG丸ｺﾞｼｯｸM-PRO" w:hAnsi="HG丸ｺﾞｼｯｸM-PRO"/>
                                <w:i/>
                                <w:color w:val="000000" w:themeColor="text1"/>
                                <w:sz w:val="40"/>
                                <w:szCs w:val="40"/>
                              </w:rPr>
                            </w:pPr>
                            <w:r w:rsidRPr="00B54550">
                              <w:rPr>
                                <w:rFonts w:ascii="HG丸ｺﾞｼｯｸM-PRO" w:eastAsia="HG丸ｺﾞｼｯｸM-PRO" w:hAnsi="HG丸ｺﾞｼｯｸM-PRO" w:hint="eastAsia"/>
                                <w:i/>
                                <w:color w:val="000000" w:themeColor="text1"/>
                                <w:sz w:val="40"/>
                                <w:szCs w:val="40"/>
                              </w:rPr>
                              <w:t>盲導犬って何</w:t>
                            </w:r>
                            <w:r w:rsidRPr="00B54550">
                              <w:rPr>
                                <w:rFonts w:ascii="HG丸ｺﾞｼｯｸM-PRO" w:eastAsia="HG丸ｺﾞｼｯｸM-PRO" w:hAnsi="HG丸ｺﾞｼｯｸM-PRO"/>
                                <w:i/>
                                <w:color w:val="000000" w:themeColor="text1"/>
                                <w:sz w:val="40"/>
                                <w:szCs w:val="40"/>
                              </w:rPr>
                              <w:t>？</w:t>
                            </w:r>
                          </w:p>
                          <w:p w14:paraId="1450DDC1" w14:textId="77777777" w:rsidR="00B54550" w:rsidRPr="00B54550" w:rsidRDefault="00B54550" w:rsidP="00B54550">
                            <w:pPr>
                              <w:pStyle w:val="a3"/>
                              <w:numPr>
                                <w:ilvl w:val="1"/>
                                <w:numId w:val="2"/>
                              </w:numPr>
                              <w:ind w:leftChars="0"/>
                              <w:jc w:val="left"/>
                              <w:rPr>
                                <w:rFonts w:ascii="HG丸ｺﾞｼｯｸM-PRO" w:eastAsia="HG丸ｺﾞｼｯｸM-PRO" w:hAnsi="HG丸ｺﾞｼｯｸM-PRO"/>
                                <w:color w:val="000000" w:themeColor="text1"/>
                                <w:sz w:val="24"/>
                                <w:szCs w:val="24"/>
                              </w:rPr>
                            </w:pPr>
                            <w:r w:rsidRPr="00B54550">
                              <w:rPr>
                                <w:rFonts w:ascii="HG丸ｺﾞｼｯｸM-PRO" w:eastAsia="HG丸ｺﾞｼｯｸM-PRO" w:hAnsi="HG丸ｺﾞｼｯｸM-PRO" w:hint="eastAsia"/>
                                <w:color w:val="000000" w:themeColor="text1"/>
                                <w:sz w:val="24"/>
                                <w:szCs w:val="24"/>
                              </w:rPr>
                              <w:t>目の不自由な人の歩行を助ける大切なパートナー</w:t>
                            </w:r>
                            <w:r w:rsidRPr="00B54550">
                              <w:rPr>
                                <w:rFonts w:ascii="HG丸ｺﾞｼｯｸM-PRO" w:eastAsia="HG丸ｺﾞｼｯｸM-PRO" w:hAnsi="HG丸ｺﾞｼｯｸM-PRO"/>
                                <w:color w:val="000000" w:themeColor="text1"/>
                                <w:sz w:val="24"/>
                                <w:szCs w:val="24"/>
                              </w:rPr>
                              <w:t>。</w:t>
                            </w:r>
                          </w:p>
                          <w:p w14:paraId="7D57FBEB" w14:textId="77777777" w:rsidR="00B54550" w:rsidRPr="00B54550" w:rsidRDefault="00B54550" w:rsidP="00B54550">
                            <w:pPr>
                              <w:pStyle w:val="a3"/>
                              <w:numPr>
                                <w:ilvl w:val="1"/>
                                <w:numId w:val="2"/>
                              </w:numPr>
                              <w:ind w:leftChars="0"/>
                              <w:jc w:val="left"/>
                              <w:rPr>
                                <w:rFonts w:ascii="HG丸ｺﾞｼｯｸM-PRO" w:eastAsia="HG丸ｺﾞｼｯｸM-PRO" w:hAnsi="HG丸ｺﾞｼｯｸM-PRO"/>
                                <w:color w:val="000000" w:themeColor="text1"/>
                                <w:sz w:val="24"/>
                                <w:szCs w:val="24"/>
                              </w:rPr>
                            </w:pPr>
                            <w:r w:rsidRPr="00B54550">
                              <w:rPr>
                                <w:rFonts w:ascii="HG丸ｺﾞｼｯｸM-PRO" w:eastAsia="HG丸ｺﾞｼｯｸM-PRO" w:hAnsi="HG丸ｺﾞｼｯｸM-PRO" w:hint="eastAsia"/>
                                <w:color w:val="000000" w:themeColor="text1"/>
                                <w:sz w:val="24"/>
                                <w:szCs w:val="24"/>
                              </w:rPr>
                              <w:t>目の不自由な方の自立した生活の大きな支え。</w:t>
                            </w:r>
                          </w:p>
                          <w:p w14:paraId="3368592A" w14:textId="77777777" w:rsidR="00B54550" w:rsidRPr="00B54550" w:rsidRDefault="00B54550" w:rsidP="00B54550">
                            <w:pPr>
                              <w:pStyle w:val="a3"/>
                              <w:numPr>
                                <w:ilvl w:val="1"/>
                                <w:numId w:val="2"/>
                              </w:numPr>
                              <w:ind w:leftChars="0"/>
                              <w:jc w:val="left"/>
                              <w:rPr>
                                <w:rFonts w:ascii="HG丸ｺﾞｼｯｸM-PRO" w:eastAsia="HG丸ｺﾞｼｯｸM-PRO" w:hAnsi="HG丸ｺﾞｼｯｸM-PRO"/>
                                <w:color w:val="000000" w:themeColor="text1"/>
                                <w:sz w:val="24"/>
                                <w:szCs w:val="24"/>
                              </w:rPr>
                            </w:pPr>
                            <w:r w:rsidRPr="00B54550">
                              <w:rPr>
                                <w:rFonts w:ascii="HG丸ｺﾞｼｯｸM-PRO" w:eastAsia="HG丸ｺﾞｼｯｸM-PRO" w:hAnsi="HG丸ｺﾞｼｯｸM-PRO" w:hint="eastAsia"/>
                                <w:color w:val="000000" w:themeColor="text1"/>
                                <w:sz w:val="24"/>
                                <w:szCs w:val="24"/>
                              </w:rPr>
                              <w:t>盲導犬には、</w:t>
                            </w:r>
                            <w:r w:rsidRPr="00B54550">
                              <w:rPr>
                                <w:rFonts w:ascii="HG丸ｺﾞｼｯｸM-PRO" w:eastAsia="HG丸ｺﾞｼｯｸM-PRO" w:hAnsi="HG丸ｺﾞｼｯｸM-PRO"/>
                                <w:color w:val="000000" w:themeColor="text1"/>
                                <w:sz w:val="24"/>
                                <w:szCs w:val="24"/>
                              </w:rPr>
                              <w:t>白または黄色のハーネスをつける。</w:t>
                            </w:r>
                          </w:p>
                          <w:p w14:paraId="45315E39" w14:textId="77777777" w:rsidR="00B54550" w:rsidRPr="00B54550" w:rsidRDefault="00B54550" w:rsidP="00B54550">
                            <w:pPr>
                              <w:pStyle w:val="a3"/>
                              <w:numPr>
                                <w:ilvl w:val="2"/>
                                <w:numId w:val="2"/>
                              </w:numPr>
                              <w:ind w:leftChars="0"/>
                              <w:jc w:val="left"/>
                              <w:rPr>
                                <w:rFonts w:ascii="HG丸ｺﾞｼｯｸM-PRO" w:eastAsia="HG丸ｺﾞｼｯｸM-PRO" w:hAnsi="HG丸ｺﾞｼｯｸM-PRO"/>
                                <w:color w:val="000000" w:themeColor="text1"/>
                                <w:sz w:val="24"/>
                                <w:szCs w:val="24"/>
                              </w:rPr>
                            </w:pPr>
                            <w:r w:rsidRPr="00B54550">
                              <w:rPr>
                                <w:rFonts w:ascii="HG丸ｺﾞｼｯｸM-PRO" w:eastAsia="HG丸ｺﾞｼｯｸM-PRO" w:hAnsi="HG丸ｺﾞｼｯｸM-PRO" w:hint="eastAsia"/>
                                <w:color w:val="000000" w:themeColor="text1"/>
                                <w:sz w:val="24"/>
                                <w:szCs w:val="24"/>
                              </w:rPr>
                              <w:t>（</w:t>
                            </w:r>
                            <w:r w:rsidRPr="00B54550">
                              <w:rPr>
                                <w:rFonts w:ascii="HG丸ｺﾞｼｯｸM-PRO" w:eastAsia="HG丸ｺﾞｼｯｸM-PRO" w:hAnsi="HG丸ｺﾞｼｯｸM-PRO"/>
                                <w:color w:val="000000" w:themeColor="text1"/>
                                <w:sz w:val="24"/>
                                <w:szCs w:val="24"/>
                              </w:rPr>
                              <w:t>盲導犬の胴輪）→ハーネス</w:t>
                            </w:r>
                          </w:p>
                          <w:p w14:paraId="11F892DE" w14:textId="77777777" w:rsidR="00B54550" w:rsidRPr="00B54550" w:rsidRDefault="00B54550" w:rsidP="00B54550">
                            <w:pPr>
                              <w:pStyle w:val="a3"/>
                              <w:numPr>
                                <w:ilvl w:val="1"/>
                                <w:numId w:val="2"/>
                              </w:numPr>
                              <w:ind w:leftChars="0"/>
                              <w:jc w:val="left"/>
                              <w:rPr>
                                <w:rFonts w:ascii="HG丸ｺﾞｼｯｸM-PRO" w:eastAsia="HG丸ｺﾞｼｯｸM-PRO" w:hAnsi="HG丸ｺﾞｼｯｸM-PRO"/>
                                <w:color w:val="000000" w:themeColor="text1"/>
                                <w:sz w:val="24"/>
                                <w:szCs w:val="24"/>
                              </w:rPr>
                            </w:pPr>
                            <w:r w:rsidRPr="00B54550">
                              <w:rPr>
                                <w:rFonts w:ascii="HG丸ｺﾞｼｯｸM-PRO" w:eastAsia="HG丸ｺﾞｼｯｸM-PRO" w:hAnsi="HG丸ｺﾞｼｯｸM-PRO" w:hint="eastAsia"/>
                                <w:color w:val="000000" w:themeColor="text1"/>
                                <w:sz w:val="24"/>
                                <w:szCs w:val="24"/>
                              </w:rPr>
                              <w:t>ユーザーの指示を受けながら目的地まで安全に誘導。</w:t>
                            </w:r>
                          </w:p>
                          <w:p w14:paraId="0827002E" w14:textId="77777777" w:rsidR="00B54550" w:rsidRPr="00B54550" w:rsidRDefault="00B54550" w:rsidP="00B54550">
                            <w:pPr>
                              <w:pStyle w:val="a3"/>
                              <w:numPr>
                                <w:ilvl w:val="0"/>
                                <w:numId w:val="1"/>
                              </w:numPr>
                              <w:ind w:leftChars="0"/>
                              <w:jc w:val="left"/>
                              <w:rPr>
                                <w:rFonts w:ascii="HG丸ｺﾞｼｯｸM-PRO" w:eastAsia="HG丸ｺﾞｼｯｸM-PRO" w:hAnsi="HG丸ｺﾞｼｯｸM-PRO"/>
                                <w:color w:val="000000" w:themeColor="text1"/>
                                <w:sz w:val="40"/>
                                <w:szCs w:val="40"/>
                              </w:rPr>
                            </w:pPr>
                            <w:r w:rsidRPr="00B54550">
                              <w:rPr>
                                <w:rFonts w:ascii="HG丸ｺﾞｼｯｸM-PRO" w:eastAsia="HG丸ｺﾞｼｯｸM-PRO" w:hAnsi="HG丸ｺﾞｼｯｸM-PRO" w:hint="eastAsia"/>
                                <w:i/>
                                <w:color w:val="000000" w:themeColor="text1"/>
                                <w:sz w:val="40"/>
                                <w:szCs w:val="40"/>
                              </w:rPr>
                              <w:t>盲導犬のお仕事って</w:t>
                            </w:r>
                            <w:r w:rsidRPr="00B54550">
                              <w:rPr>
                                <w:rFonts w:ascii="HG丸ｺﾞｼｯｸM-PRO" w:eastAsia="HG丸ｺﾞｼｯｸM-PRO" w:hAnsi="HG丸ｺﾞｼｯｸM-PRO"/>
                                <w:i/>
                                <w:color w:val="000000" w:themeColor="text1"/>
                                <w:sz w:val="40"/>
                                <w:szCs w:val="40"/>
                              </w:rPr>
                              <w:t>？</w:t>
                            </w:r>
                          </w:p>
                          <w:p w14:paraId="5B3E9AA8" w14:textId="77777777" w:rsidR="00B54550" w:rsidRPr="00B54550" w:rsidRDefault="00B54550" w:rsidP="00B54550">
                            <w:pPr>
                              <w:pStyle w:val="a3"/>
                              <w:numPr>
                                <w:ilvl w:val="1"/>
                                <w:numId w:val="3"/>
                              </w:numPr>
                              <w:ind w:leftChars="0" w:left="1276" w:hanging="856"/>
                              <w:jc w:val="left"/>
                              <w:rPr>
                                <w:rFonts w:ascii="HG丸ｺﾞｼｯｸM-PRO" w:eastAsia="HG丸ｺﾞｼｯｸM-PRO" w:hAnsi="HG丸ｺﾞｼｯｸM-PRO"/>
                                <w:color w:val="000000" w:themeColor="text1"/>
                                <w:sz w:val="24"/>
                                <w:szCs w:val="24"/>
                              </w:rPr>
                            </w:pPr>
                            <w:r w:rsidRPr="00B54550">
                              <w:rPr>
                                <w:rFonts w:ascii="HG丸ｺﾞｼｯｸM-PRO" w:eastAsia="HG丸ｺﾞｼｯｸM-PRO" w:hAnsi="HG丸ｺﾞｼｯｸM-PRO" w:hint="eastAsia"/>
                                <w:color w:val="000000" w:themeColor="text1"/>
                                <w:sz w:val="24"/>
                                <w:szCs w:val="24"/>
                              </w:rPr>
                              <w:t>道路のはしを歩く。</w:t>
                            </w:r>
                          </w:p>
                          <w:p w14:paraId="0BC016D8" w14:textId="77777777" w:rsidR="00B54550" w:rsidRPr="00B54550" w:rsidRDefault="00B54550" w:rsidP="00B54550">
                            <w:pPr>
                              <w:pStyle w:val="a3"/>
                              <w:numPr>
                                <w:ilvl w:val="1"/>
                                <w:numId w:val="3"/>
                              </w:numPr>
                              <w:ind w:leftChars="0" w:left="1276" w:hanging="856"/>
                              <w:jc w:val="left"/>
                              <w:rPr>
                                <w:rFonts w:ascii="HG丸ｺﾞｼｯｸM-PRO" w:eastAsia="HG丸ｺﾞｼｯｸM-PRO" w:hAnsi="HG丸ｺﾞｼｯｸM-PRO"/>
                                <w:color w:val="000000" w:themeColor="text1"/>
                                <w:sz w:val="24"/>
                                <w:szCs w:val="24"/>
                              </w:rPr>
                            </w:pPr>
                            <w:r w:rsidRPr="00B54550">
                              <w:rPr>
                                <w:rFonts w:ascii="HG丸ｺﾞｼｯｸM-PRO" w:eastAsia="HG丸ｺﾞｼｯｸM-PRO" w:hAnsi="HG丸ｺﾞｼｯｸM-PRO" w:hint="eastAsia"/>
                                <w:color w:val="000000" w:themeColor="text1"/>
                                <w:sz w:val="24"/>
                                <w:szCs w:val="24"/>
                              </w:rPr>
                              <w:t>段差などで止める。</w:t>
                            </w:r>
                          </w:p>
                          <w:p w14:paraId="633920F4" w14:textId="77777777" w:rsidR="00B54550" w:rsidRPr="00B54550" w:rsidRDefault="00B54550" w:rsidP="00B54550">
                            <w:pPr>
                              <w:pStyle w:val="a3"/>
                              <w:numPr>
                                <w:ilvl w:val="1"/>
                                <w:numId w:val="3"/>
                              </w:numPr>
                              <w:ind w:leftChars="0" w:left="1276" w:hanging="856"/>
                              <w:jc w:val="left"/>
                              <w:rPr>
                                <w:rFonts w:ascii="HG丸ｺﾞｼｯｸM-PRO" w:eastAsia="HG丸ｺﾞｼｯｸM-PRO" w:hAnsi="HG丸ｺﾞｼｯｸM-PRO"/>
                                <w:color w:val="000000" w:themeColor="text1"/>
                                <w:sz w:val="24"/>
                                <w:szCs w:val="24"/>
                              </w:rPr>
                            </w:pPr>
                            <w:r w:rsidRPr="00B54550">
                              <w:rPr>
                                <w:rFonts w:ascii="HG丸ｺﾞｼｯｸM-PRO" w:eastAsia="HG丸ｺﾞｼｯｸM-PRO" w:hAnsi="HG丸ｺﾞｼｯｸM-PRO" w:hint="eastAsia"/>
                                <w:color w:val="000000" w:themeColor="text1"/>
                                <w:sz w:val="24"/>
                                <w:szCs w:val="24"/>
                              </w:rPr>
                              <w:t>障害物を回避する。</w:t>
                            </w:r>
                          </w:p>
                          <w:p w14:paraId="21B20B3B" w14:textId="77777777" w:rsidR="00B54550" w:rsidRPr="00B54550" w:rsidRDefault="00B54550" w:rsidP="00B54550">
                            <w:pPr>
                              <w:pStyle w:val="a3"/>
                              <w:numPr>
                                <w:ilvl w:val="1"/>
                                <w:numId w:val="3"/>
                              </w:numPr>
                              <w:ind w:leftChars="0" w:left="1276" w:hanging="856"/>
                              <w:jc w:val="left"/>
                              <w:rPr>
                                <w:rFonts w:ascii="HG丸ｺﾞｼｯｸM-PRO" w:eastAsia="HG丸ｺﾞｼｯｸM-PRO" w:hAnsi="HG丸ｺﾞｼｯｸM-PRO"/>
                                <w:color w:val="000000" w:themeColor="text1"/>
                                <w:sz w:val="24"/>
                                <w:szCs w:val="24"/>
                              </w:rPr>
                            </w:pPr>
                            <w:r w:rsidRPr="00B54550">
                              <w:rPr>
                                <w:rFonts w:ascii="HG丸ｺﾞｼｯｸM-PRO" w:eastAsia="HG丸ｺﾞｼｯｸM-PRO" w:hAnsi="HG丸ｺﾞｼｯｸM-PRO" w:hint="eastAsia"/>
                                <w:color w:val="000000" w:themeColor="text1"/>
                                <w:sz w:val="24"/>
                                <w:szCs w:val="24"/>
                              </w:rPr>
                              <w:t>近くの目標物に誘導。</w:t>
                            </w:r>
                          </w:p>
                          <w:p w14:paraId="4665A110" w14:textId="77777777" w:rsidR="00B54550" w:rsidRPr="00B54550" w:rsidRDefault="00B54550" w:rsidP="00B54550">
                            <w:pPr>
                              <w:pStyle w:val="a3"/>
                              <w:numPr>
                                <w:ilvl w:val="0"/>
                                <w:numId w:val="1"/>
                              </w:numPr>
                              <w:ind w:leftChars="0"/>
                              <w:jc w:val="left"/>
                              <w:rPr>
                                <w:rFonts w:ascii="HG丸ｺﾞｼｯｸM-PRO" w:eastAsia="HG丸ｺﾞｼｯｸM-PRO" w:hAnsi="HG丸ｺﾞｼｯｸM-PRO"/>
                                <w:i/>
                                <w:color w:val="000000" w:themeColor="text1"/>
                                <w:sz w:val="40"/>
                                <w:szCs w:val="40"/>
                              </w:rPr>
                            </w:pPr>
                            <w:r w:rsidRPr="00B54550">
                              <w:rPr>
                                <w:rFonts w:ascii="HG丸ｺﾞｼｯｸM-PRO" w:eastAsia="HG丸ｺﾞｼｯｸM-PRO" w:hAnsi="HG丸ｺﾞｼｯｸM-PRO" w:hint="eastAsia"/>
                                <w:i/>
                                <w:color w:val="000000" w:themeColor="text1"/>
                                <w:sz w:val="40"/>
                                <w:szCs w:val="40"/>
                              </w:rPr>
                              <w:t>盲導犬に向いている性格かどうかや、健康状態を確認する。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98C4D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 o:spid="_x0000_s1026" type="#_x0000_t62" style="position:absolute;left:0;text-align:left;margin-left:-60.3pt;margin-top:5.7pt;width:387.75pt;height:381.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" adj="18945,23662" fillcolor="white [3212]" strokecolor="#0070c0" strokeweight="4.5pt">
                <v:stroke dashstyle="1 1"/>
                <v:textbox>
                  <w:txbxContent>
                    <w:p w14:paraId="29614997" w14:textId="77777777" w:rsidR="00B54550" w:rsidRPr="00B54550" w:rsidRDefault="00B54550" w:rsidP="00B54550">
                      <w:pPr>
                        <w:pStyle w:val="a3"/>
                        <w:numPr>
                          <w:ilvl w:val="0"/>
                          <w:numId w:val="1"/>
                        </w:numPr>
                        <w:ind w:leftChars="0"/>
                        <w:jc w:val="left"/>
                        <w:rPr>
                          <w:rFonts w:ascii="HG丸ｺﾞｼｯｸM-PRO" w:eastAsia="HG丸ｺﾞｼｯｸM-PRO" w:hAnsi="HG丸ｺﾞｼｯｸM-PRO"/>
                          <w:i/>
                          <w:color w:val="000000" w:themeColor="text1"/>
                          <w:sz w:val="40"/>
                          <w:szCs w:val="40"/>
                        </w:rPr>
                      </w:pPr>
                      <w:r w:rsidRPr="00B54550">
                        <w:rPr>
                          <w:rFonts w:ascii="HG丸ｺﾞｼｯｸM-PRO" w:eastAsia="HG丸ｺﾞｼｯｸM-PRO" w:hAnsi="HG丸ｺﾞｼｯｸM-PRO" w:hint="eastAsia"/>
                          <w:i/>
                          <w:color w:val="000000" w:themeColor="text1"/>
                          <w:sz w:val="40"/>
                          <w:szCs w:val="40"/>
                        </w:rPr>
                        <w:t>盲導犬って何</w:t>
                      </w:r>
                      <w:r w:rsidRPr="00B54550">
                        <w:rPr>
                          <w:rFonts w:ascii="HG丸ｺﾞｼｯｸM-PRO" w:eastAsia="HG丸ｺﾞｼｯｸM-PRO" w:hAnsi="HG丸ｺﾞｼｯｸM-PRO"/>
                          <w:i/>
                          <w:color w:val="000000" w:themeColor="text1"/>
                          <w:sz w:val="40"/>
                          <w:szCs w:val="40"/>
                        </w:rPr>
                        <w:t>？</w:t>
                      </w:r>
                    </w:p>
                    <w:p w14:paraId="1450DDC1" w14:textId="77777777" w:rsidR="00B54550" w:rsidRPr="00B54550" w:rsidRDefault="00B54550" w:rsidP="00B54550">
                      <w:pPr>
                        <w:pStyle w:val="a3"/>
                        <w:numPr>
                          <w:ilvl w:val="1"/>
                          <w:numId w:val="2"/>
                        </w:numPr>
                        <w:ind w:leftChars="0"/>
                        <w:jc w:val="left"/>
                        <w:rPr>
                          <w:rFonts w:ascii="HG丸ｺﾞｼｯｸM-PRO" w:eastAsia="HG丸ｺﾞｼｯｸM-PRO" w:hAnsi="HG丸ｺﾞｼｯｸM-PRO"/>
                          <w:color w:val="000000" w:themeColor="text1"/>
                          <w:sz w:val="24"/>
                          <w:szCs w:val="24"/>
                        </w:rPr>
                      </w:pPr>
                      <w:r w:rsidRPr="00B54550">
                        <w:rPr>
                          <w:rFonts w:ascii="HG丸ｺﾞｼｯｸM-PRO" w:eastAsia="HG丸ｺﾞｼｯｸM-PRO" w:hAnsi="HG丸ｺﾞｼｯｸM-PRO" w:hint="eastAsia"/>
                          <w:color w:val="000000" w:themeColor="text1"/>
                          <w:sz w:val="24"/>
                          <w:szCs w:val="24"/>
                        </w:rPr>
                        <w:t>目の不自由な人の歩行を助ける大切なパートナー</w:t>
                      </w:r>
                      <w:r w:rsidRPr="00B54550">
                        <w:rPr>
                          <w:rFonts w:ascii="HG丸ｺﾞｼｯｸM-PRO" w:eastAsia="HG丸ｺﾞｼｯｸM-PRO" w:hAnsi="HG丸ｺﾞｼｯｸM-PRO"/>
                          <w:color w:val="000000" w:themeColor="text1"/>
                          <w:sz w:val="24"/>
                          <w:szCs w:val="24"/>
                        </w:rPr>
                        <w:t>。</w:t>
                      </w:r>
                    </w:p>
                    <w:p w14:paraId="7D57FBEB" w14:textId="77777777" w:rsidR="00B54550" w:rsidRPr="00B54550" w:rsidRDefault="00B54550" w:rsidP="00B54550">
                      <w:pPr>
                        <w:pStyle w:val="a3"/>
                        <w:numPr>
                          <w:ilvl w:val="1"/>
                          <w:numId w:val="2"/>
                        </w:numPr>
                        <w:ind w:leftChars="0"/>
                        <w:jc w:val="left"/>
                        <w:rPr>
                          <w:rFonts w:ascii="HG丸ｺﾞｼｯｸM-PRO" w:eastAsia="HG丸ｺﾞｼｯｸM-PRO" w:hAnsi="HG丸ｺﾞｼｯｸM-PRO"/>
                          <w:color w:val="000000" w:themeColor="text1"/>
                          <w:sz w:val="24"/>
                          <w:szCs w:val="24"/>
                        </w:rPr>
                      </w:pPr>
                      <w:r w:rsidRPr="00B54550">
                        <w:rPr>
                          <w:rFonts w:ascii="HG丸ｺﾞｼｯｸM-PRO" w:eastAsia="HG丸ｺﾞｼｯｸM-PRO" w:hAnsi="HG丸ｺﾞｼｯｸM-PRO" w:hint="eastAsia"/>
                          <w:color w:val="000000" w:themeColor="text1"/>
                          <w:sz w:val="24"/>
                          <w:szCs w:val="24"/>
                        </w:rPr>
                        <w:t>目の不自由な方の自立した生活の大きな支え。</w:t>
                      </w:r>
                    </w:p>
                    <w:p w14:paraId="3368592A" w14:textId="77777777" w:rsidR="00B54550" w:rsidRPr="00B54550" w:rsidRDefault="00B54550" w:rsidP="00B54550">
                      <w:pPr>
                        <w:pStyle w:val="a3"/>
                        <w:numPr>
                          <w:ilvl w:val="1"/>
                          <w:numId w:val="2"/>
                        </w:numPr>
                        <w:ind w:leftChars="0"/>
                        <w:jc w:val="left"/>
                        <w:rPr>
                          <w:rFonts w:ascii="HG丸ｺﾞｼｯｸM-PRO" w:eastAsia="HG丸ｺﾞｼｯｸM-PRO" w:hAnsi="HG丸ｺﾞｼｯｸM-PRO"/>
                          <w:color w:val="000000" w:themeColor="text1"/>
                          <w:sz w:val="24"/>
                          <w:szCs w:val="24"/>
                        </w:rPr>
                      </w:pPr>
                      <w:r w:rsidRPr="00B54550">
                        <w:rPr>
                          <w:rFonts w:ascii="HG丸ｺﾞｼｯｸM-PRO" w:eastAsia="HG丸ｺﾞｼｯｸM-PRO" w:hAnsi="HG丸ｺﾞｼｯｸM-PRO" w:hint="eastAsia"/>
                          <w:color w:val="000000" w:themeColor="text1"/>
                          <w:sz w:val="24"/>
                          <w:szCs w:val="24"/>
                        </w:rPr>
                        <w:t>盲導犬には、</w:t>
                      </w:r>
                      <w:r w:rsidRPr="00B54550">
                        <w:rPr>
                          <w:rFonts w:ascii="HG丸ｺﾞｼｯｸM-PRO" w:eastAsia="HG丸ｺﾞｼｯｸM-PRO" w:hAnsi="HG丸ｺﾞｼｯｸM-PRO"/>
                          <w:color w:val="000000" w:themeColor="text1"/>
                          <w:sz w:val="24"/>
                          <w:szCs w:val="24"/>
                        </w:rPr>
                        <w:t>白または黄色のハーネスをつける。</w:t>
                      </w:r>
                    </w:p>
                    <w:p w14:paraId="45315E39" w14:textId="77777777" w:rsidR="00B54550" w:rsidRPr="00B54550" w:rsidRDefault="00B54550" w:rsidP="00B54550">
                      <w:pPr>
                        <w:pStyle w:val="a3"/>
                        <w:numPr>
                          <w:ilvl w:val="2"/>
                          <w:numId w:val="2"/>
                        </w:numPr>
                        <w:ind w:leftChars="0"/>
                        <w:jc w:val="left"/>
                        <w:rPr>
                          <w:rFonts w:ascii="HG丸ｺﾞｼｯｸM-PRO" w:eastAsia="HG丸ｺﾞｼｯｸM-PRO" w:hAnsi="HG丸ｺﾞｼｯｸM-PRO"/>
                          <w:color w:val="000000" w:themeColor="text1"/>
                          <w:sz w:val="24"/>
                          <w:szCs w:val="24"/>
                        </w:rPr>
                      </w:pPr>
                      <w:r w:rsidRPr="00B54550">
                        <w:rPr>
                          <w:rFonts w:ascii="HG丸ｺﾞｼｯｸM-PRO" w:eastAsia="HG丸ｺﾞｼｯｸM-PRO" w:hAnsi="HG丸ｺﾞｼｯｸM-PRO" w:hint="eastAsia"/>
                          <w:color w:val="000000" w:themeColor="text1"/>
                          <w:sz w:val="24"/>
                          <w:szCs w:val="24"/>
                        </w:rPr>
                        <w:t>（</w:t>
                      </w:r>
                      <w:r w:rsidRPr="00B54550">
                        <w:rPr>
                          <w:rFonts w:ascii="HG丸ｺﾞｼｯｸM-PRO" w:eastAsia="HG丸ｺﾞｼｯｸM-PRO" w:hAnsi="HG丸ｺﾞｼｯｸM-PRO"/>
                          <w:color w:val="000000" w:themeColor="text1"/>
                          <w:sz w:val="24"/>
                          <w:szCs w:val="24"/>
                        </w:rPr>
                        <w:t>盲導犬の胴輪）→ハーネス</w:t>
                      </w:r>
                    </w:p>
                    <w:p w14:paraId="11F892DE" w14:textId="77777777" w:rsidR="00B54550" w:rsidRPr="00B54550" w:rsidRDefault="00B54550" w:rsidP="00B54550">
                      <w:pPr>
                        <w:pStyle w:val="a3"/>
                        <w:numPr>
                          <w:ilvl w:val="1"/>
                          <w:numId w:val="2"/>
                        </w:numPr>
                        <w:ind w:leftChars="0"/>
                        <w:jc w:val="left"/>
                        <w:rPr>
                          <w:rFonts w:ascii="HG丸ｺﾞｼｯｸM-PRO" w:eastAsia="HG丸ｺﾞｼｯｸM-PRO" w:hAnsi="HG丸ｺﾞｼｯｸM-PRO"/>
                          <w:color w:val="000000" w:themeColor="text1"/>
                          <w:sz w:val="24"/>
                          <w:szCs w:val="24"/>
                        </w:rPr>
                      </w:pPr>
                      <w:r w:rsidRPr="00B54550">
                        <w:rPr>
                          <w:rFonts w:ascii="HG丸ｺﾞｼｯｸM-PRO" w:eastAsia="HG丸ｺﾞｼｯｸM-PRO" w:hAnsi="HG丸ｺﾞｼｯｸM-PRO" w:hint="eastAsia"/>
                          <w:color w:val="000000" w:themeColor="text1"/>
                          <w:sz w:val="24"/>
                          <w:szCs w:val="24"/>
                        </w:rPr>
                        <w:t>ユーザーの指示を受けながら目的地まで安全に誘導。</w:t>
                      </w:r>
                    </w:p>
                    <w:p w14:paraId="0827002E" w14:textId="77777777" w:rsidR="00B54550" w:rsidRPr="00B54550" w:rsidRDefault="00B54550" w:rsidP="00B54550">
                      <w:pPr>
                        <w:pStyle w:val="a3"/>
                        <w:numPr>
                          <w:ilvl w:val="0"/>
                          <w:numId w:val="1"/>
                        </w:numPr>
                        <w:ind w:leftChars="0"/>
                        <w:jc w:val="left"/>
                        <w:rPr>
                          <w:rFonts w:ascii="HG丸ｺﾞｼｯｸM-PRO" w:eastAsia="HG丸ｺﾞｼｯｸM-PRO" w:hAnsi="HG丸ｺﾞｼｯｸM-PRO"/>
                          <w:color w:val="000000" w:themeColor="text1"/>
                          <w:sz w:val="40"/>
                          <w:szCs w:val="40"/>
                        </w:rPr>
                      </w:pPr>
                      <w:r w:rsidRPr="00B54550">
                        <w:rPr>
                          <w:rFonts w:ascii="HG丸ｺﾞｼｯｸM-PRO" w:eastAsia="HG丸ｺﾞｼｯｸM-PRO" w:hAnsi="HG丸ｺﾞｼｯｸM-PRO" w:hint="eastAsia"/>
                          <w:i/>
                          <w:color w:val="000000" w:themeColor="text1"/>
                          <w:sz w:val="40"/>
                          <w:szCs w:val="40"/>
                        </w:rPr>
                        <w:t>盲導犬のお仕事って</w:t>
                      </w:r>
                      <w:r w:rsidRPr="00B54550">
                        <w:rPr>
                          <w:rFonts w:ascii="HG丸ｺﾞｼｯｸM-PRO" w:eastAsia="HG丸ｺﾞｼｯｸM-PRO" w:hAnsi="HG丸ｺﾞｼｯｸM-PRO"/>
                          <w:i/>
                          <w:color w:val="000000" w:themeColor="text1"/>
                          <w:sz w:val="40"/>
                          <w:szCs w:val="40"/>
                        </w:rPr>
                        <w:t>？</w:t>
                      </w:r>
                    </w:p>
                    <w:p w14:paraId="5B3E9AA8" w14:textId="77777777" w:rsidR="00B54550" w:rsidRPr="00B54550" w:rsidRDefault="00B54550" w:rsidP="00B54550">
                      <w:pPr>
                        <w:pStyle w:val="a3"/>
                        <w:numPr>
                          <w:ilvl w:val="1"/>
                          <w:numId w:val="3"/>
                        </w:numPr>
                        <w:ind w:leftChars="0" w:left="1276" w:hanging="856"/>
                        <w:jc w:val="left"/>
                        <w:rPr>
                          <w:rFonts w:ascii="HG丸ｺﾞｼｯｸM-PRO" w:eastAsia="HG丸ｺﾞｼｯｸM-PRO" w:hAnsi="HG丸ｺﾞｼｯｸM-PRO"/>
                          <w:color w:val="000000" w:themeColor="text1"/>
                          <w:sz w:val="24"/>
                          <w:szCs w:val="24"/>
                        </w:rPr>
                      </w:pPr>
                      <w:r w:rsidRPr="00B54550">
                        <w:rPr>
                          <w:rFonts w:ascii="HG丸ｺﾞｼｯｸM-PRO" w:eastAsia="HG丸ｺﾞｼｯｸM-PRO" w:hAnsi="HG丸ｺﾞｼｯｸM-PRO" w:hint="eastAsia"/>
                          <w:color w:val="000000" w:themeColor="text1"/>
                          <w:sz w:val="24"/>
                          <w:szCs w:val="24"/>
                        </w:rPr>
                        <w:t>道路のはしを歩く。</w:t>
                      </w:r>
                    </w:p>
                    <w:p w14:paraId="0BC016D8" w14:textId="77777777" w:rsidR="00B54550" w:rsidRPr="00B54550" w:rsidRDefault="00B54550" w:rsidP="00B54550">
                      <w:pPr>
                        <w:pStyle w:val="a3"/>
                        <w:numPr>
                          <w:ilvl w:val="1"/>
                          <w:numId w:val="3"/>
                        </w:numPr>
                        <w:ind w:leftChars="0" w:left="1276" w:hanging="856"/>
                        <w:jc w:val="left"/>
                        <w:rPr>
                          <w:rFonts w:ascii="HG丸ｺﾞｼｯｸM-PRO" w:eastAsia="HG丸ｺﾞｼｯｸM-PRO" w:hAnsi="HG丸ｺﾞｼｯｸM-PRO"/>
                          <w:color w:val="000000" w:themeColor="text1"/>
                          <w:sz w:val="24"/>
                          <w:szCs w:val="24"/>
                        </w:rPr>
                      </w:pPr>
                      <w:r w:rsidRPr="00B54550">
                        <w:rPr>
                          <w:rFonts w:ascii="HG丸ｺﾞｼｯｸM-PRO" w:eastAsia="HG丸ｺﾞｼｯｸM-PRO" w:hAnsi="HG丸ｺﾞｼｯｸM-PRO" w:hint="eastAsia"/>
                          <w:color w:val="000000" w:themeColor="text1"/>
                          <w:sz w:val="24"/>
                          <w:szCs w:val="24"/>
                        </w:rPr>
                        <w:t>段差などで止める。</w:t>
                      </w:r>
                    </w:p>
                    <w:p w14:paraId="633920F4" w14:textId="77777777" w:rsidR="00B54550" w:rsidRPr="00B54550" w:rsidRDefault="00B54550" w:rsidP="00B54550">
                      <w:pPr>
                        <w:pStyle w:val="a3"/>
                        <w:numPr>
                          <w:ilvl w:val="1"/>
                          <w:numId w:val="3"/>
                        </w:numPr>
                        <w:ind w:leftChars="0" w:left="1276" w:hanging="856"/>
                        <w:jc w:val="left"/>
                        <w:rPr>
                          <w:rFonts w:ascii="HG丸ｺﾞｼｯｸM-PRO" w:eastAsia="HG丸ｺﾞｼｯｸM-PRO" w:hAnsi="HG丸ｺﾞｼｯｸM-PRO"/>
                          <w:color w:val="000000" w:themeColor="text1"/>
                          <w:sz w:val="24"/>
                          <w:szCs w:val="24"/>
                        </w:rPr>
                      </w:pPr>
                      <w:r w:rsidRPr="00B54550">
                        <w:rPr>
                          <w:rFonts w:ascii="HG丸ｺﾞｼｯｸM-PRO" w:eastAsia="HG丸ｺﾞｼｯｸM-PRO" w:hAnsi="HG丸ｺﾞｼｯｸM-PRO" w:hint="eastAsia"/>
                          <w:color w:val="000000" w:themeColor="text1"/>
                          <w:sz w:val="24"/>
                          <w:szCs w:val="24"/>
                        </w:rPr>
                        <w:t>障害物を回避する。</w:t>
                      </w:r>
                    </w:p>
                    <w:p w14:paraId="21B20B3B" w14:textId="77777777" w:rsidR="00B54550" w:rsidRPr="00B54550" w:rsidRDefault="00B54550" w:rsidP="00B54550">
                      <w:pPr>
                        <w:pStyle w:val="a3"/>
                        <w:numPr>
                          <w:ilvl w:val="1"/>
                          <w:numId w:val="3"/>
                        </w:numPr>
                        <w:ind w:leftChars="0" w:left="1276" w:hanging="856"/>
                        <w:jc w:val="left"/>
                        <w:rPr>
                          <w:rFonts w:ascii="HG丸ｺﾞｼｯｸM-PRO" w:eastAsia="HG丸ｺﾞｼｯｸM-PRO" w:hAnsi="HG丸ｺﾞｼｯｸM-PRO"/>
                          <w:color w:val="000000" w:themeColor="text1"/>
                          <w:sz w:val="24"/>
                          <w:szCs w:val="24"/>
                        </w:rPr>
                      </w:pPr>
                      <w:r w:rsidRPr="00B54550">
                        <w:rPr>
                          <w:rFonts w:ascii="HG丸ｺﾞｼｯｸM-PRO" w:eastAsia="HG丸ｺﾞｼｯｸM-PRO" w:hAnsi="HG丸ｺﾞｼｯｸM-PRO" w:hint="eastAsia"/>
                          <w:color w:val="000000" w:themeColor="text1"/>
                          <w:sz w:val="24"/>
                          <w:szCs w:val="24"/>
                        </w:rPr>
                        <w:t>近くの目標物に誘導。</w:t>
                      </w:r>
                    </w:p>
                    <w:p w14:paraId="4665A110" w14:textId="77777777" w:rsidR="00B54550" w:rsidRPr="00B54550" w:rsidRDefault="00B54550" w:rsidP="00B54550">
                      <w:pPr>
                        <w:pStyle w:val="a3"/>
                        <w:numPr>
                          <w:ilvl w:val="0"/>
                          <w:numId w:val="1"/>
                        </w:numPr>
                        <w:ind w:leftChars="0"/>
                        <w:jc w:val="left"/>
                        <w:rPr>
                          <w:rFonts w:ascii="HG丸ｺﾞｼｯｸM-PRO" w:eastAsia="HG丸ｺﾞｼｯｸM-PRO" w:hAnsi="HG丸ｺﾞｼｯｸM-PRO"/>
                          <w:i/>
                          <w:color w:val="000000" w:themeColor="text1"/>
                          <w:sz w:val="40"/>
                          <w:szCs w:val="40"/>
                        </w:rPr>
                      </w:pPr>
                      <w:r w:rsidRPr="00B54550">
                        <w:rPr>
                          <w:rFonts w:ascii="HG丸ｺﾞｼｯｸM-PRO" w:eastAsia="HG丸ｺﾞｼｯｸM-PRO" w:hAnsi="HG丸ｺﾞｼｯｸM-PRO" w:hint="eastAsia"/>
                          <w:i/>
                          <w:color w:val="000000" w:themeColor="text1"/>
                          <w:sz w:val="40"/>
                          <w:szCs w:val="40"/>
                        </w:rPr>
                        <w:t>盲導犬に向いている性格かどうかや、健康状態を確認する。</w:t>
                      </w:r>
                    </w:p>
                  </w:txbxContent>
                </v:textbox>
              </v:shape>
            </w:pict>
          </mc:Fallback>
        </mc:AlternateContent>
      </w:r>
      <w:r w:rsidR="00DC6D89">
        <w:rPr>
          <w:rFonts w:ascii="HG丸ｺﾞｼｯｸM-PRO" w:eastAsia="HG丸ｺﾞｼｯｸM-PRO" w:hAnsi="HG丸ｺﾞｼｯｸM-PRO"/>
          <w:noProof/>
          <w:sz w:val="24"/>
          <w:szCs w:val="24"/>
        </w:rPr>
        <mc:AlternateContent>
          <mc:Choice Requires="wps">
            <w:drawing>
              <wp:anchor distT="0" distB="0" distL="114300" distR="114300" simplePos="0" relativeHeight="251665408" behindDoc="0" locked="0" layoutInCell="1" allowOverlap="1" wp14:anchorId="3C353C0D" wp14:editId="614D8228">
                <wp:simplePos x="0" y="0"/>
                <wp:positionH relativeFrom="column">
                  <wp:posOffset>558165</wp:posOffset>
                </wp:positionH>
                <wp:positionV relativeFrom="paragraph">
                  <wp:posOffset>5149215</wp:posOffset>
                </wp:positionV>
                <wp:extent cx="3087370" cy="854710"/>
                <wp:effectExtent l="0" t="285750" r="36830" b="40640"/>
                <wp:wrapNone/>
                <wp:docPr id="16" name="雲形吹き出し 16"/>
                <wp:cNvGraphicFramePr/>
                <a:graphic xmlns:a="http://schemas.openxmlformats.org/drawingml/2006/main">
                  <a:graphicData uri="http://schemas.microsoft.com/office/word/2010/wordprocessingShape">
                    <wps:wsp>
                      <wps:cNvSpPr/>
                      <wps:spPr>
                        <a:xfrm>
                          <a:off x="0" y="0"/>
                          <a:ext cx="3087370" cy="854710"/>
                        </a:xfrm>
                        <a:prstGeom prst="cloudCallout">
                          <a:avLst>
                            <a:gd name="adj1" fmla="val 40983"/>
                            <a:gd name="adj2" fmla="val -80029"/>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33AA08" w14:textId="77777777" w:rsidR="00DC6D89" w:rsidRPr="00DC6D89" w:rsidRDefault="00DC6D89" w:rsidP="00DC6D89">
                            <w:pPr>
                              <w:jc w:val="right"/>
                              <w:rPr>
                                <w:rFonts w:ascii="HG創英角ﾎﾟｯﾌﾟ体" w:eastAsia="HG創英角ﾎﾟｯﾌﾟ体" w:hAnsi="HG創英角ﾎﾟｯﾌﾟ体"/>
                                <w:color w:val="000000" w:themeColor="text1"/>
                                <w:sz w:val="28"/>
                                <w:szCs w:val="28"/>
                              </w:rPr>
                            </w:pPr>
                            <w:r w:rsidRPr="00DC6D89">
                              <w:rPr>
                                <w:rFonts w:ascii="HG創英角ﾎﾟｯﾌﾟ体" w:eastAsia="HG創英角ﾎﾟｯﾌﾟ体" w:hAnsi="HG創英角ﾎﾟｯﾌﾟ体" w:hint="eastAsia"/>
                                <w:color w:val="000000" w:themeColor="text1"/>
                                <w:sz w:val="28"/>
                                <w:szCs w:val="28"/>
                              </w:rPr>
                              <w:t>がんばってるワン</w:t>
                            </w:r>
                            <w:r w:rsidRPr="00DC6D89">
                              <w:rPr>
                                <w:rFonts w:ascii="HG創英角ﾎﾟｯﾌﾟ体" w:eastAsia="HG創英角ﾎﾟｯﾌﾟ体" w:hAnsi="HG創英角ﾎﾟｯﾌﾟ体"/>
                                <w:color w:val="000000" w:themeColor="text1"/>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082558D8"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雲形吹き出し 16" o:spid="_x0000_s1027" type="#_x0000_t106" style="position:absolute;left:0;text-align:left;margin-left:43.95pt;margin-top:405.45pt;width:243.1pt;height:67.3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" adj="19652,-6486" fillcolor="white [3212]" strokecolor="black [3213]" strokeweight="1pt">
                <v:stroke joinstyle="miter"/>
                <v:textbox>
                  <w:txbxContent>
                    <w:p w:rsidR="00DC6D89" w:rsidRPr="00DC6D89" w:rsidRDefault="00DC6D89" w:rsidP="00DC6D89">
                      <w:pPr>
                        <w:jc w:val="right"/>
                        <w:rPr>
                          <w:rFonts w:ascii="HG創英角ﾎﾟｯﾌﾟ体" w:eastAsia="HG創英角ﾎﾟｯﾌﾟ体" w:hAnsi="HG創英角ﾎﾟｯﾌﾟ体"/>
                          <w:color w:val="000000" w:themeColor="text1"/>
                          <w:sz w:val="28"/>
                          <w:szCs w:val="28"/>
                        </w:rPr>
                      </w:pPr>
                      <w:r w:rsidRPr="00DC6D89">
                        <w:rPr>
                          <w:rFonts w:ascii="HG創英角ﾎﾟｯﾌﾟ体" w:eastAsia="HG創英角ﾎﾟｯﾌﾟ体" w:hAnsi="HG創英角ﾎﾟｯﾌﾟ体" w:hint="eastAsia"/>
                          <w:color w:val="000000" w:themeColor="text1"/>
                          <w:sz w:val="28"/>
                          <w:szCs w:val="28"/>
                        </w:rPr>
                        <w:t>がんばってるワン</w:t>
                      </w:r>
                      <w:r w:rsidRPr="00DC6D89">
                        <w:rPr>
                          <w:rFonts w:ascii="HG創英角ﾎﾟｯﾌﾟ体" w:eastAsia="HG創英角ﾎﾟｯﾌﾟ体" w:hAnsi="HG創英角ﾎﾟｯﾌﾟ体"/>
                          <w:color w:val="000000" w:themeColor="text1"/>
                          <w:sz w:val="28"/>
                          <w:szCs w:val="28"/>
                        </w:rPr>
                        <w:t>！！</w:t>
                      </w:r>
                    </w:p>
                  </w:txbxContent>
                </v:textbox>
              </v:shape>
            </w:pict>
          </mc:Fallback>
        </mc:AlternateContent>
      </w:r>
      <w:r w:rsidR="008D1F97">
        <w:rPr>
          <w:rFonts w:ascii="HG丸ｺﾞｼｯｸM-PRO" w:eastAsia="HG丸ｺﾞｼｯｸM-PRO" w:hAnsi="HG丸ｺﾞｼｯｸM-PRO"/>
          <w:noProof/>
          <w:sz w:val="24"/>
          <w:szCs w:val="24"/>
        </w:rPr>
        <mc:AlternateContent>
          <mc:Choice Requires="wps">
            <w:drawing>
              <wp:anchor distT="0" distB="0" distL="114300" distR="114300" simplePos="0" relativeHeight="251661312" behindDoc="0" locked="0" layoutInCell="1" allowOverlap="1" wp14:anchorId="758724A6" wp14:editId="5C95F8A0">
                <wp:simplePos x="0" y="0"/>
                <wp:positionH relativeFrom="column">
                  <wp:posOffset>4446460</wp:posOffset>
                </wp:positionH>
                <wp:positionV relativeFrom="paragraph">
                  <wp:posOffset>72390</wp:posOffset>
                </wp:positionV>
                <wp:extent cx="4876800" cy="4844415"/>
                <wp:effectExtent l="19050" t="19050" r="38100" b="622935"/>
                <wp:wrapNone/>
                <wp:docPr id="2" name="角丸四角形吹き出し 2"/>
                <wp:cNvGraphicFramePr/>
                <a:graphic xmlns:a="http://schemas.openxmlformats.org/drawingml/2006/main">
                  <a:graphicData uri="http://schemas.microsoft.com/office/word/2010/wordprocessingShape">
                    <wps:wsp>
                      <wps:cNvSpPr/>
                      <wps:spPr>
                        <a:xfrm>
                          <a:off x="0" y="0"/>
                          <a:ext cx="4876800" cy="4844415"/>
                        </a:xfrm>
                        <a:prstGeom prst="wedgeRoundRectCallout">
                          <a:avLst>
                            <a:gd name="adj1" fmla="val -37095"/>
                            <a:gd name="adj2" fmla="val 61511"/>
                            <a:gd name="adj3" fmla="val 16667"/>
                          </a:avLst>
                        </a:prstGeom>
                        <a:solidFill>
                          <a:schemeClr val="bg1"/>
                        </a:solidFill>
                        <a:ln w="57150">
                          <a:solidFill>
                            <a:srgbClr val="FF0000"/>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7D7A99F0" w14:textId="77777777" w:rsidR="00C31F0F" w:rsidRPr="00834319" w:rsidRDefault="00C31F0F" w:rsidP="00C31F0F">
                            <w:pPr>
                              <w:pStyle w:val="a3"/>
                              <w:numPr>
                                <w:ilvl w:val="0"/>
                                <w:numId w:val="6"/>
                              </w:numPr>
                              <w:ind w:leftChars="0"/>
                              <w:jc w:val="left"/>
                              <w:rPr>
                                <w:rFonts w:ascii="HG丸ｺﾞｼｯｸM-PRO" w:eastAsia="HG丸ｺﾞｼｯｸM-PRO" w:hAnsi="HG丸ｺﾞｼｯｸM-PRO"/>
                                <w:i/>
                                <w:color w:val="000000" w:themeColor="text1"/>
                                <w:sz w:val="40"/>
                                <w:szCs w:val="40"/>
                              </w:rPr>
                            </w:pPr>
                            <w:r w:rsidRPr="00834319">
                              <w:rPr>
                                <w:rFonts w:ascii="HG丸ｺﾞｼｯｸM-PRO" w:eastAsia="HG丸ｺﾞｼｯｸM-PRO" w:hAnsi="HG丸ｺﾞｼｯｸM-PRO" w:hint="eastAsia"/>
                                <w:i/>
                                <w:color w:val="000000" w:themeColor="text1"/>
                                <w:sz w:val="40"/>
                                <w:szCs w:val="40"/>
                              </w:rPr>
                              <w:t>盲導犬の訓練</w:t>
                            </w:r>
                          </w:p>
                          <w:p w14:paraId="63707FCD" w14:textId="77777777" w:rsidR="00C31F0F" w:rsidRDefault="00C31F0F" w:rsidP="00834319">
                            <w:pPr>
                              <w:pStyle w:val="a3"/>
                              <w:numPr>
                                <w:ilvl w:val="1"/>
                                <w:numId w:val="7"/>
                              </w:numPr>
                              <w:ind w:leftChars="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盲導犬が上手にエスカレータ</w:t>
                            </w:r>
                            <w:r w:rsidR="00834319">
                              <w:rPr>
                                <w:rFonts w:ascii="HG丸ｺﾞｼｯｸM-PRO" w:eastAsia="HG丸ｺﾞｼｯｸM-PRO" w:hAnsi="HG丸ｺﾞｼｯｸM-PRO" w:hint="eastAsia"/>
                                <w:color w:val="000000" w:themeColor="text1"/>
                                <w:sz w:val="24"/>
                                <w:szCs w:val="24"/>
                              </w:rPr>
                              <w:t>ー</w:t>
                            </w:r>
                            <w:r>
                              <w:rPr>
                                <w:rFonts w:ascii="HG丸ｺﾞｼｯｸM-PRO" w:eastAsia="HG丸ｺﾞｼｯｸM-PRO" w:hAnsi="HG丸ｺﾞｼｯｸM-PRO" w:hint="eastAsia"/>
                                <w:color w:val="000000" w:themeColor="text1"/>
                                <w:sz w:val="24"/>
                                <w:szCs w:val="24"/>
                              </w:rPr>
                              <w:t>に乗ることができるよう練習</w:t>
                            </w:r>
                            <w:r>
                              <w:rPr>
                                <w:rFonts w:ascii="HG丸ｺﾞｼｯｸM-PRO" w:eastAsia="HG丸ｺﾞｼｯｸM-PRO" w:hAnsi="HG丸ｺﾞｼｯｸM-PRO"/>
                                <w:color w:val="000000" w:themeColor="text1"/>
                                <w:sz w:val="24"/>
                                <w:szCs w:val="24"/>
                              </w:rPr>
                              <w:t>。</w:t>
                            </w:r>
                          </w:p>
                          <w:p w14:paraId="6DE3BFCD" w14:textId="77777777" w:rsidR="00C31F0F" w:rsidRDefault="00C31F0F" w:rsidP="00834319">
                            <w:pPr>
                              <w:pStyle w:val="a3"/>
                              <w:numPr>
                                <w:ilvl w:val="1"/>
                                <w:numId w:val="7"/>
                              </w:numPr>
                              <w:ind w:leftChars="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高い所にあるものも、</w:t>
                            </w:r>
                            <w:r>
                              <w:rPr>
                                <w:rFonts w:ascii="HG丸ｺﾞｼｯｸM-PRO" w:eastAsia="HG丸ｺﾞｼｯｸM-PRO" w:hAnsi="HG丸ｺﾞｼｯｸM-PRO"/>
                                <w:color w:val="000000" w:themeColor="text1"/>
                                <w:sz w:val="24"/>
                                <w:szCs w:val="24"/>
                              </w:rPr>
                              <w:t>ちゃんとよけられるように訓練</w:t>
                            </w:r>
                            <w:r>
                              <w:rPr>
                                <w:rFonts w:ascii="HG丸ｺﾞｼｯｸM-PRO" w:eastAsia="HG丸ｺﾞｼｯｸM-PRO" w:hAnsi="HG丸ｺﾞｼｯｸM-PRO" w:hint="eastAsia"/>
                                <w:color w:val="000000" w:themeColor="text1"/>
                                <w:sz w:val="24"/>
                                <w:szCs w:val="24"/>
                              </w:rPr>
                              <w:t>。</w:t>
                            </w:r>
                          </w:p>
                          <w:p w14:paraId="5541FDA1" w14:textId="77777777" w:rsidR="00C31F0F" w:rsidRDefault="00C31F0F" w:rsidP="00834319">
                            <w:pPr>
                              <w:pStyle w:val="a3"/>
                              <w:numPr>
                                <w:ilvl w:val="1"/>
                                <w:numId w:val="7"/>
                              </w:numPr>
                              <w:ind w:leftChars="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できたらほめるを繰り返し、</w:t>
                            </w:r>
                            <w:r>
                              <w:rPr>
                                <w:rFonts w:ascii="HG丸ｺﾞｼｯｸM-PRO" w:eastAsia="HG丸ｺﾞｼｯｸM-PRO" w:hAnsi="HG丸ｺﾞｼｯｸM-PRO"/>
                                <w:color w:val="000000" w:themeColor="text1"/>
                                <w:sz w:val="24"/>
                                <w:szCs w:val="24"/>
                              </w:rPr>
                              <w:t>楽しく理解できるような訓練。</w:t>
                            </w:r>
                          </w:p>
                          <w:p w14:paraId="5FABE187" w14:textId="77777777" w:rsidR="00C31F0F" w:rsidRDefault="00C31F0F" w:rsidP="00834319">
                            <w:pPr>
                              <w:pStyle w:val="a3"/>
                              <w:numPr>
                                <w:ilvl w:val="1"/>
                                <w:numId w:val="7"/>
                              </w:numPr>
                              <w:ind w:leftChars="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上がりや下がりの段差を見つけ、</w:t>
                            </w:r>
                            <w:r>
                              <w:rPr>
                                <w:rFonts w:ascii="HG丸ｺﾞｼｯｸM-PRO" w:eastAsia="HG丸ｺﾞｼｯｸM-PRO" w:hAnsi="HG丸ｺﾞｼｯｸM-PRO"/>
                                <w:color w:val="000000" w:themeColor="text1"/>
                                <w:sz w:val="24"/>
                                <w:szCs w:val="24"/>
                              </w:rPr>
                              <w:t>その手前で止まったら、よくほめて上げる</w:t>
                            </w:r>
                          </w:p>
                          <w:p w14:paraId="5FF7E24A" w14:textId="77777777" w:rsidR="00C31F0F" w:rsidRPr="00834319" w:rsidRDefault="00C31F0F" w:rsidP="00C31F0F">
                            <w:pPr>
                              <w:pStyle w:val="a3"/>
                              <w:numPr>
                                <w:ilvl w:val="0"/>
                                <w:numId w:val="6"/>
                              </w:numPr>
                              <w:ind w:leftChars="0"/>
                              <w:jc w:val="left"/>
                              <w:rPr>
                                <w:rFonts w:ascii="HG丸ｺﾞｼｯｸM-PRO" w:eastAsia="HG丸ｺﾞｼｯｸM-PRO" w:hAnsi="HG丸ｺﾞｼｯｸM-PRO"/>
                                <w:i/>
                                <w:color w:val="000000" w:themeColor="text1"/>
                                <w:sz w:val="40"/>
                                <w:szCs w:val="40"/>
                              </w:rPr>
                            </w:pPr>
                            <w:r w:rsidRPr="00834319">
                              <w:rPr>
                                <w:rFonts w:ascii="HG丸ｺﾞｼｯｸM-PRO" w:eastAsia="HG丸ｺﾞｼｯｸM-PRO" w:hAnsi="HG丸ｺﾞｼｯｸM-PRO" w:hint="eastAsia"/>
                                <w:i/>
                                <w:color w:val="000000" w:themeColor="text1"/>
                                <w:sz w:val="40"/>
                                <w:szCs w:val="40"/>
                              </w:rPr>
                              <w:t>1回目のテスト</w:t>
                            </w:r>
                          </w:p>
                          <w:p w14:paraId="43B12073" w14:textId="77777777" w:rsidR="00C31F0F" w:rsidRDefault="00C31F0F" w:rsidP="00834319">
                            <w:pPr>
                              <w:pStyle w:val="a3"/>
                              <w:numPr>
                                <w:ilvl w:val="1"/>
                                <w:numId w:val="8"/>
                              </w:numPr>
                              <w:ind w:leftChars="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担当訓練士が目隠しをしながら基本訓練と歩行訓練の両方をチェック。</w:t>
                            </w:r>
                          </w:p>
                          <w:p w14:paraId="7D36C75F" w14:textId="77777777" w:rsidR="00C31F0F" w:rsidRPr="00834319" w:rsidRDefault="00C31F0F" w:rsidP="00C31F0F">
                            <w:pPr>
                              <w:pStyle w:val="a3"/>
                              <w:numPr>
                                <w:ilvl w:val="0"/>
                                <w:numId w:val="6"/>
                              </w:numPr>
                              <w:ind w:leftChars="0"/>
                              <w:jc w:val="left"/>
                              <w:rPr>
                                <w:rFonts w:ascii="HG丸ｺﾞｼｯｸM-PRO" w:eastAsia="HG丸ｺﾞｼｯｸM-PRO" w:hAnsi="HG丸ｺﾞｼｯｸM-PRO"/>
                                <w:i/>
                                <w:color w:val="000000" w:themeColor="text1"/>
                                <w:sz w:val="40"/>
                                <w:szCs w:val="40"/>
                              </w:rPr>
                            </w:pPr>
                            <w:r w:rsidRPr="00834319">
                              <w:rPr>
                                <w:rFonts w:ascii="HG丸ｺﾞｼｯｸM-PRO" w:eastAsia="HG丸ｺﾞｼｯｸM-PRO" w:hAnsi="HG丸ｺﾞｼｯｸM-PRO" w:hint="eastAsia"/>
                                <w:i/>
                                <w:color w:val="000000" w:themeColor="text1"/>
                                <w:sz w:val="40"/>
                                <w:szCs w:val="40"/>
                              </w:rPr>
                              <w:t>2回目のテスト</w:t>
                            </w:r>
                          </w:p>
                          <w:p w14:paraId="398B816C" w14:textId="77777777" w:rsidR="00C31F0F" w:rsidRPr="00C31F0F" w:rsidRDefault="00C31F0F" w:rsidP="00834319">
                            <w:pPr>
                              <w:pStyle w:val="a3"/>
                              <w:numPr>
                                <w:ilvl w:val="1"/>
                                <w:numId w:val="9"/>
                              </w:numPr>
                              <w:ind w:leftChars="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担当以外の訓練士が行う。</w:t>
                            </w:r>
                            <w:r>
                              <w:rPr>
                                <w:rFonts w:ascii="HG丸ｺﾞｼｯｸM-PRO" w:eastAsia="HG丸ｺﾞｼｯｸM-PRO" w:hAnsi="HG丸ｺﾞｼｯｸM-PRO"/>
                                <w:color w:val="000000" w:themeColor="text1"/>
                                <w:sz w:val="24"/>
                                <w:szCs w:val="24"/>
                              </w:rPr>
                              <w:t>電車の乗降テストなども加わります。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9F9235" id="角丸四角形吹き出し 2" o:spid="_x0000_s1028" type="#_x0000_t62" style="position:absolute;left:0;text-align:left;margin-left:350.1pt;margin-top:5.7pt;width:384pt;height:381.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" adj="2787,24086" fillcolor="white [3212]" strokecolor="red" strokeweight="4.5pt">
                <v:stroke dashstyle="1 1"/>
                <v:textbox>
                  <w:txbxContent>
                    <w:p w:rsidR="00C31F0F" w:rsidRPr="00834319" w:rsidRDefault="00C31F0F" w:rsidP="00C31F0F">
                      <w:pPr>
                        <w:pStyle w:val="a3"/>
                        <w:numPr>
                          <w:ilvl w:val="0"/>
                          <w:numId w:val="6"/>
                        </w:numPr>
                        <w:ind w:leftChars="0"/>
                        <w:jc w:val="left"/>
                        <w:rPr>
                          <w:rFonts w:ascii="HG丸ｺﾞｼｯｸM-PRO" w:eastAsia="HG丸ｺﾞｼｯｸM-PRO" w:hAnsi="HG丸ｺﾞｼｯｸM-PRO"/>
                          <w:i/>
                          <w:color w:val="000000" w:themeColor="text1"/>
                          <w:sz w:val="40"/>
                          <w:szCs w:val="40"/>
                        </w:rPr>
                      </w:pPr>
                      <w:r w:rsidRPr="00834319">
                        <w:rPr>
                          <w:rFonts w:ascii="HG丸ｺﾞｼｯｸM-PRO" w:eastAsia="HG丸ｺﾞｼｯｸM-PRO" w:hAnsi="HG丸ｺﾞｼｯｸM-PRO" w:hint="eastAsia"/>
                          <w:i/>
                          <w:color w:val="000000" w:themeColor="text1"/>
                          <w:sz w:val="40"/>
                          <w:szCs w:val="40"/>
                        </w:rPr>
                        <w:t>盲導犬の訓練</w:t>
                      </w:r>
                    </w:p>
                    <w:p w:rsidR="00C31F0F" w:rsidRDefault="00C31F0F" w:rsidP="00834319">
                      <w:pPr>
                        <w:pStyle w:val="a3"/>
                        <w:numPr>
                          <w:ilvl w:val="1"/>
                          <w:numId w:val="7"/>
                        </w:numPr>
                        <w:ind w:leftChars="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盲導犬が上手にエスカレータ</w:t>
                      </w:r>
                      <w:r w:rsidR="00834319">
                        <w:rPr>
                          <w:rFonts w:ascii="HG丸ｺﾞｼｯｸM-PRO" w:eastAsia="HG丸ｺﾞｼｯｸM-PRO" w:hAnsi="HG丸ｺﾞｼｯｸM-PRO" w:hint="eastAsia"/>
                          <w:color w:val="000000" w:themeColor="text1"/>
                          <w:sz w:val="24"/>
                          <w:szCs w:val="24"/>
                        </w:rPr>
                        <w:t>ー</w:t>
                      </w:r>
                      <w:r>
                        <w:rPr>
                          <w:rFonts w:ascii="HG丸ｺﾞｼｯｸM-PRO" w:eastAsia="HG丸ｺﾞｼｯｸM-PRO" w:hAnsi="HG丸ｺﾞｼｯｸM-PRO" w:hint="eastAsia"/>
                          <w:color w:val="000000" w:themeColor="text1"/>
                          <w:sz w:val="24"/>
                          <w:szCs w:val="24"/>
                        </w:rPr>
                        <w:t>に乗ることができるよう練習</w:t>
                      </w:r>
                      <w:r>
                        <w:rPr>
                          <w:rFonts w:ascii="HG丸ｺﾞｼｯｸM-PRO" w:eastAsia="HG丸ｺﾞｼｯｸM-PRO" w:hAnsi="HG丸ｺﾞｼｯｸM-PRO"/>
                          <w:color w:val="000000" w:themeColor="text1"/>
                          <w:sz w:val="24"/>
                          <w:szCs w:val="24"/>
                        </w:rPr>
                        <w:t>。</w:t>
                      </w:r>
                    </w:p>
                    <w:p w:rsidR="00C31F0F" w:rsidRDefault="00C31F0F" w:rsidP="00834319">
                      <w:pPr>
                        <w:pStyle w:val="a3"/>
                        <w:numPr>
                          <w:ilvl w:val="1"/>
                          <w:numId w:val="7"/>
                        </w:numPr>
                        <w:ind w:leftChars="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高い所にあるものも、</w:t>
                      </w:r>
                      <w:r>
                        <w:rPr>
                          <w:rFonts w:ascii="HG丸ｺﾞｼｯｸM-PRO" w:eastAsia="HG丸ｺﾞｼｯｸM-PRO" w:hAnsi="HG丸ｺﾞｼｯｸM-PRO"/>
                          <w:color w:val="000000" w:themeColor="text1"/>
                          <w:sz w:val="24"/>
                          <w:szCs w:val="24"/>
                        </w:rPr>
                        <w:t>ちゃんとよけられるように訓練</w:t>
                      </w:r>
                      <w:r>
                        <w:rPr>
                          <w:rFonts w:ascii="HG丸ｺﾞｼｯｸM-PRO" w:eastAsia="HG丸ｺﾞｼｯｸM-PRO" w:hAnsi="HG丸ｺﾞｼｯｸM-PRO" w:hint="eastAsia"/>
                          <w:color w:val="000000" w:themeColor="text1"/>
                          <w:sz w:val="24"/>
                          <w:szCs w:val="24"/>
                        </w:rPr>
                        <w:t>。</w:t>
                      </w:r>
                    </w:p>
                    <w:p w:rsidR="00C31F0F" w:rsidRDefault="00C31F0F" w:rsidP="00834319">
                      <w:pPr>
                        <w:pStyle w:val="a3"/>
                        <w:numPr>
                          <w:ilvl w:val="1"/>
                          <w:numId w:val="7"/>
                        </w:numPr>
                        <w:ind w:leftChars="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できたらほめるを繰り返し、</w:t>
                      </w:r>
                      <w:r>
                        <w:rPr>
                          <w:rFonts w:ascii="HG丸ｺﾞｼｯｸM-PRO" w:eastAsia="HG丸ｺﾞｼｯｸM-PRO" w:hAnsi="HG丸ｺﾞｼｯｸM-PRO"/>
                          <w:color w:val="000000" w:themeColor="text1"/>
                          <w:sz w:val="24"/>
                          <w:szCs w:val="24"/>
                        </w:rPr>
                        <w:t>楽しく理解できるような訓練。</w:t>
                      </w:r>
                    </w:p>
                    <w:p w:rsidR="00C31F0F" w:rsidRDefault="00C31F0F" w:rsidP="00834319">
                      <w:pPr>
                        <w:pStyle w:val="a3"/>
                        <w:numPr>
                          <w:ilvl w:val="1"/>
                          <w:numId w:val="7"/>
                        </w:numPr>
                        <w:ind w:leftChars="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上がりや下がりの段差を見つけ、</w:t>
                      </w:r>
                      <w:r>
                        <w:rPr>
                          <w:rFonts w:ascii="HG丸ｺﾞｼｯｸM-PRO" w:eastAsia="HG丸ｺﾞｼｯｸM-PRO" w:hAnsi="HG丸ｺﾞｼｯｸM-PRO"/>
                          <w:color w:val="000000" w:themeColor="text1"/>
                          <w:sz w:val="24"/>
                          <w:szCs w:val="24"/>
                        </w:rPr>
                        <w:t>その手前で止まったら、よくほめて上げる</w:t>
                      </w:r>
                    </w:p>
                    <w:p w:rsidR="00C31F0F" w:rsidRPr="00834319" w:rsidRDefault="00C31F0F" w:rsidP="00C31F0F">
                      <w:pPr>
                        <w:pStyle w:val="a3"/>
                        <w:numPr>
                          <w:ilvl w:val="0"/>
                          <w:numId w:val="6"/>
                        </w:numPr>
                        <w:ind w:leftChars="0"/>
                        <w:jc w:val="left"/>
                        <w:rPr>
                          <w:rFonts w:ascii="HG丸ｺﾞｼｯｸM-PRO" w:eastAsia="HG丸ｺﾞｼｯｸM-PRO" w:hAnsi="HG丸ｺﾞｼｯｸM-PRO"/>
                          <w:i/>
                          <w:color w:val="000000" w:themeColor="text1"/>
                          <w:sz w:val="40"/>
                          <w:szCs w:val="40"/>
                        </w:rPr>
                      </w:pPr>
                      <w:r w:rsidRPr="00834319">
                        <w:rPr>
                          <w:rFonts w:ascii="HG丸ｺﾞｼｯｸM-PRO" w:eastAsia="HG丸ｺﾞｼｯｸM-PRO" w:hAnsi="HG丸ｺﾞｼｯｸM-PRO" w:hint="eastAsia"/>
                          <w:i/>
                          <w:color w:val="000000" w:themeColor="text1"/>
                          <w:sz w:val="40"/>
                          <w:szCs w:val="40"/>
                        </w:rPr>
                        <w:t>1回目のテスト</w:t>
                      </w:r>
                    </w:p>
                    <w:p w:rsidR="00C31F0F" w:rsidRDefault="00C31F0F" w:rsidP="00834319">
                      <w:pPr>
                        <w:pStyle w:val="a3"/>
                        <w:numPr>
                          <w:ilvl w:val="1"/>
                          <w:numId w:val="8"/>
                        </w:numPr>
                        <w:ind w:leftChars="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担当訓練士が目隠しをしながら基本訓練と歩行訓練の両方をチェック。</w:t>
                      </w:r>
                    </w:p>
                    <w:p w:rsidR="00C31F0F" w:rsidRPr="00834319" w:rsidRDefault="00C31F0F" w:rsidP="00C31F0F">
                      <w:pPr>
                        <w:pStyle w:val="a3"/>
                        <w:numPr>
                          <w:ilvl w:val="0"/>
                          <w:numId w:val="6"/>
                        </w:numPr>
                        <w:ind w:leftChars="0"/>
                        <w:jc w:val="left"/>
                        <w:rPr>
                          <w:rFonts w:ascii="HG丸ｺﾞｼｯｸM-PRO" w:eastAsia="HG丸ｺﾞｼｯｸM-PRO" w:hAnsi="HG丸ｺﾞｼｯｸM-PRO"/>
                          <w:i/>
                          <w:color w:val="000000" w:themeColor="text1"/>
                          <w:sz w:val="40"/>
                          <w:szCs w:val="40"/>
                        </w:rPr>
                      </w:pPr>
                      <w:r w:rsidRPr="00834319">
                        <w:rPr>
                          <w:rFonts w:ascii="HG丸ｺﾞｼｯｸM-PRO" w:eastAsia="HG丸ｺﾞｼｯｸM-PRO" w:hAnsi="HG丸ｺﾞｼｯｸM-PRO" w:hint="eastAsia"/>
                          <w:i/>
                          <w:color w:val="000000" w:themeColor="text1"/>
                          <w:sz w:val="40"/>
                          <w:szCs w:val="40"/>
                        </w:rPr>
                        <w:t>2回目のテスト</w:t>
                      </w:r>
                    </w:p>
                    <w:p w:rsidR="00C31F0F" w:rsidRPr="00C31F0F" w:rsidRDefault="00C31F0F" w:rsidP="00834319">
                      <w:pPr>
                        <w:pStyle w:val="a3"/>
                        <w:numPr>
                          <w:ilvl w:val="1"/>
                          <w:numId w:val="9"/>
                        </w:numPr>
                        <w:ind w:leftChars="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担当以外の訓練士が行う。</w:t>
                      </w:r>
                      <w:r>
                        <w:rPr>
                          <w:rFonts w:ascii="HG丸ｺﾞｼｯｸM-PRO" w:eastAsia="HG丸ｺﾞｼｯｸM-PRO" w:hAnsi="HG丸ｺﾞｼｯｸM-PRO"/>
                          <w:color w:val="000000" w:themeColor="text1"/>
                          <w:sz w:val="24"/>
                          <w:szCs w:val="24"/>
                        </w:rPr>
                        <w:t>電車の乗降テストなども加わります。</w:t>
                      </w:r>
                    </w:p>
                  </w:txbxContent>
                </v:textbox>
              </v:shape>
            </w:pict>
          </mc:Fallback>
        </mc:AlternateContent>
      </w:r>
      <w:r w:rsidR="008D1F97">
        <w:rPr>
          <w:noProof/>
        </w:rPr>
        <mc:AlternateContent>
          <mc:Choice Requires="wps">
            <w:drawing>
              <wp:anchor distT="0" distB="0" distL="114300" distR="114300" simplePos="0" relativeHeight="251663360" behindDoc="0" locked="0" layoutInCell="1" allowOverlap="1" wp14:anchorId="007009F1" wp14:editId="653A00AC">
                <wp:simplePos x="0" y="0"/>
                <wp:positionH relativeFrom="column">
                  <wp:posOffset>1021665</wp:posOffset>
                </wp:positionH>
                <wp:positionV relativeFrom="paragraph">
                  <wp:posOffset>-889890</wp:posOffset>
                </wp:positionV>
                <wp:extent cx="7362701" cy="4120738"/>
                <wp:effectExtent l="0" t="0" r="0" b="0"/>
                <wp:wrapNone/>
                <wp:docPr id="14" name="テキスト ボックス 14"/>
                <wp:cNvGraphicFramePr/>
                <a:graphic xmlns:a="http://schemas.openxmlformats.org/drawingml/2006/main">
                  <a:graphicData uri="http://schemas.microsoft.com/office/word/2010/wordprocessingShape">
                    <wps:wsp>
                      <wps:cNvSpPr txBox="1"/>
                      <wps:spPr>
                        <a:xfrm>
                          <a:off x="0" y="0"/>
                          <a:ext cx="7362701" cy="4120738"/>
                        </a:xfrm>
                        <a:prstGeom prst="rect">
                          <a:avLst/>
                        </a:prstGeom>
                        <a:noFill/>
                        <a:ln>
                          <a:noFill/>
                        </a:ln>
                        <a:effectLst/>
                      </wps:spPr>
                      <wps:txbx>
                        <w:txbxContent>
                          <w:p w14:paraId="2D05579D" w14:textId="77777777" w:rsidR="008D1F97" w:rsidRPr="008D1F97" w:rsidRDefault="008D1F97" w:rsidP="008D1F97">
                            <w:pPr>
                              <w:rPr>
                                <w:rFonts w:ascii="HG丸ｺﾞｼｯｸM-PRO" w:eastAsia="HG丸ｺﾞｼｯｸM-PRO" w:hAnsi="HG丸ｺﾞｼｯｸM-PRO"/>
                                <w:noProof/>
                                <w:color w:val="000000" w:themeColor="text1"/>
                                <w:sz w:val="144"/>
                                <w:szCs w:val="1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D1F97">
                              <w:rPr>
                                <w:rFonts w:ascii="HG丸ｺﾞｼｯｸM-PRO" w:eastAsia="HG丸ｺﾞｼｯｸM-PRO" w:hAnsi="HG丸ｺﾞｼｯｸM-PRO" w:hint="eastAsia"/>
                                <w:noProof/>
                                <w:color w:val="000000" w:themeColor="text1"/>
                                <w:sz w:val="144"/>
                                <w:szCs w:val="1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盲導犬って</w:t>
                            </w:r>
                            <w:r w:rsidRPr="008D1F97">
                              <w:rPr>
                                <w:rFonts w:ascii="HG丸ｺﾞｼｯｸM-PRO" w:eastAsia="HG丸ｺﾞｼｯｸM-PRO" w:hAnsi="HG丸ｺﾞｼｯｸM-PRO"/>
                                <w:noProof/>
                                <w:color w:val="000000" w:themeColor="text1"/>
                                <w:sz w:val="144"/>
                                <w:szCs w:val="1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wps:txbx>
                      <wps:bodyPr rot="0" spcFirstLastPara="1" vertOverflow="overflow" horzOverflow="overflow" vert="horz" wrap="square" lIns="74295" tIns="8890" rIns="74295" bIns="8890" numCol="1" spcCol="0" rtlCol="0" fromWordArt="0" anchor="t" anchorCtr="0" forceAA="0" compatLnSpc="1">
                        <a:prstTxWarp prst="textArchUp">
                          <a:avLst>
                            <a:gd name="adj" fmla="val 13002036"/>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3C204A" id="_x0000_t202" coordsize="21600,21600" o:spt="202" path="m,l,21600r21600,l21600,xe">
                <v:stroke joinstyle="miter"/>
                <v:path gradientshapeok="t" o:connecttype="rect"/>
              </v:shapetype>
              <v:shape id="テキスト ボックス 14" o:spid="_x0000_s1029" type="#_x0000_t202" style="position:absolute;left:0;text-align:left;margin-left:80.45pt;margin-top:-70.05pt;width:579.75pt;height:324.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" filled="f" stroked="f">
                <v:textbox inset="5.85pt,.7pt,5.85pt,.7pt">
                  <w:txbxContent>
                    <w:p w:rsidR="008D1F97" w:rsidRPr="008D1F97" w:rsidRDefault="008D1F97" w:rsidP="008D1F97">
                      <w:pPr>
                        <w:rPr>
                          <w:rFonts w:ascii="HG丸ｺﾞｼｯｸM-PRO" w:eastAsia="HG丸ｺﾞｼｯｸM-PRO" w:hAnsi="HG丸ｺﾞｼｯｸM-PRO"/>
                          <w:noProof/>
                          <w:color w:val="000000" w:themeColor="text1"/>
                          <w:sz w:val="144"/>
                          <w:szCs w:val="1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D1F97">
                        <w:rPr>
                          <w:rFonts w:ascii="HG丸ｺﾞｼｯｸM-PRO" w:eastAsia="HG丸ｺﾞｼｯｸM-PRO" w:hAnsi="HG丸ｺﾞｼｯｸM-PRO" w:hint="eastAsia"/>
                          <w:noProof/>
                          <w:color w:val="000000" w:themeColor="text1"/>
                          <w:sz w:val="144"/>
                          <w:szCs w:val="1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盲導犬って</w:t>
                      </w:r>
                      <w:r w:rsidRPr="008D1F97">
                        <w:rPr>
                          <w:rFonts w:ascii="HG丸ｺﾞｼｯｸM-PRO" w:eastAsia="HG丸ｺﾞｼｯｸM-PRO" w:hAnsi="HG丸ｺﾞｼｯｸM-PRO"/>
                          <w:noProof/>
                          <w:color w:val="000000" w:themeColor="text1"/>
                          <w:sz w:val="144"/>
                          <w:szCs w:val="1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v:textbox>
              </v:shape>
            </w:pict>
          </mc:Fallback>
        </mc:AlternateContent>
      </w:r>
      <w:r w:rsidR="008D1F97">
        <w:rPr>
          <w:rFonts w:ascii="HG丸ｺﾞｼｯｸM-PRO" w:eastAsia="HG丸ｺﾞｼｯｸM-PRO" w:hAnsi="HG丸ｺﾞｼｯｸM-PRO"/>
          <w:noProof/>
          <w:sz w:val="24"/>
          <w:szCs w:val="24"/>
        </w:rPr>
        <mc:AlternateContent>
          <mc:Choice Requires="wps">
            <w:drawing>
              <wp:anchor distT="0" distB="0" distL="114300" distR="114300" simplePos="0" relativeHeight="251658239" behindDoc="0" locked="0" layoutInCell="1" allowOverlap="1" wp14:anchorId="7D38A112" wp14:editId="00882C00">
                <wp:simplePos x="0" y="0"/>
                <wp:positionH relativeFrom="column">
                  <wp:posOffset>-1376680</wp:posOffset>
                </wp:positionH>
                <wp:positionV relativeFrom="paragraph">
                  <wp:posOffset>5768835</wp:posOffset>
                </wp:positionV>
                <wp:extent cx="11103379" cy="427512"/>
                <wp:effectExtent l="0" t="0" r="3175" b="0"/>
                <wp:wrapNone/>
                <wp:docPr id="11" name="正方形/長方形 11"/>
                <wp:cNvGraphicFramePr/>
                <a:graphic xmlns:a="http://schemas.openxmlformats.org/drawingml/2006/main">
                  <a:graphicData uri="http://schemas.microsoft.com/office/word/2010/wordprocessingShape">
                    <wps:wsp>
                      <wps:cNvSpPr/>
                      <wps:spPr>
                        <a:xfrm>
                          <a:off x="0" y="0"/>
                          <a:ext cx="11103379" cy="427512"/>
                        </a:xfrm>
                        <a:prstGeom prst="rect">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0DE1C07" id="正方形/長方形 11" o:spid="_x0000_s1026" style="position:absolute;left:0;text-align:left;margin-left:-108.4pt;margin-top:454.25pt;width:874.3pt;height:33.65pt;z-index:25165823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" fillcolor="yellow" stroked="f" strokeweight="1pt"/>
            </w:pict>
          </mc:Fallback>
        </mc:AlternateContent>
      </w:r>
      <w:r w:rsidR="008D1F97">
        <w:rPr>
          <w:rFonts w:ascii="HG丸ｺﾞｼｯｸM-PRO" w:eastAsia="HG丸ｺﾞｼｯｸM-PRO" w:hAnsi="HG丸ｺﾞｼｯｸM-PRO"/>
          <w:noProof/>
          <w:sz w:val="24"/>
          <w:szCs w:val="24"/>
        </w:rPr>
        <mc:AlternateContent>
          <mc:Choice Requires="wps">
            <w:drawing>
              <wp:anchor distT="0" distB="0" distL="114300" distR="114300" simplePos="0" relativeHeight="251657215" behindDoc="0" locked="0" layoutInCell="1" allowOverlap="1" wp14:anchorId="030CA43E" wp14:editId="17058065">
                <wp:simplePos x="0" y="0"/>
                <wp:positionH relativeFrom="column">
                  <wp:posOffset>-1376680</wp:posOffset>
                </wp:positionH>
                <wp:positionV relativeFrom="paragraph">
                  <wp:posOffset>4902571</wp:posOffset>
                </wp:positionV>
                <wp:extent cx="11103379" cy="427512"/>
                <wp:effectExtent l="0" t="0" r="3175" b="0"/>
                <wp:wrapNone/>
                <wp:docPr id="10" name="正方形/長方形 10"/>
                <wp:cNvGraphicFramePr/>
                <a:graphic xmlns:a="http://schemas.openxmlformats.org/drawingml/2006/main">
                  <a:graphicData uri="http://schemas.microsoft.com/office/word/2010/wordprocessingShape">
                    <wps:wsp>
                      <wps:cNvSpPr/>
                      <wps:spPr>
                        <a:xfrm>
                          <a:off x="0" y="0"/>
                          <a:ext cx="11103379" cy="427512"/>
                        </a:xfrm>
                        <a:prstGeom prst="rect">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E76E872" id="正方形/長方形 10" o:spid="_x0000_s1026" style="position:absolute;left:0;text-align:left;margin-left:-108.4pt;margin-top:386.05pt;width:874.3pt;height:33.65pt;z-index:25165721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" fillcolor="yellow" stroked="f" strokeweight="1pt"/>
            </w:pict>
          </mc:Fallback>
        </mc:AlternateContent>
      </w:r>
      <w:r w:rsidR="008D1F97">
        <w:rPr>
          <w:rFonts w:ascii="HG丸ｺﾞｼｯｸM-PRO" w:eastAsia="HG丸ｺﾞｼｯｸM-PRO" w:hAnsi="HG丸ｺﾞｼｯｸM-PRO"/>
          <w:noProof/>
          <w:sz w:val="24"/>
          <w:szCs w:val="24"/>
        </w:rPr>
        <mc:AlternateContent>
          <mc:Choice Requires="wps">
            <w:drawing>
              <wp:anchor distT="0" distB="0" distL="114300" distR="114300" simplePos="0" relativeHeight="251656191" behindDoc="0" locked="0" layoutInCell="1" allowOverlap="1" wp14:anchorId="491B6590" wp14:editId="3B141FB7">
                <wp:simplePos x="0" y="0"/>
                <wp:positionH relativeFrom="column">
                  <wp:posOffset>-1376680</wp:posOffset>
                </wp:positionH>
                <wp:positionV relativeFrom="paragraph">
                  <wp:posOffset>4059605</wp:posOffset>
                </wp:positionV>
                <wp:extent cx="11103379" cy="427512"/>
                <wp:effectExtent l="0" t="0" r="3175" b="0"/>
                <wp:wrapNone/>
                <wp:docPr id="9" name="正方形/長方形 9"/>
                <wp:cNvGraphicFramePr/>
                <a:graphic xmlns:a="http://schemas.openxmlformats.org/drawingml/2006/main">
                  <a:graphicData uri="http://schemas.microsoft.com/office/word/2010/wordprocessingShape">
                    <wps:wsp>
                      <wps:cNvSpPr/>
                      <wps:spPr>
                        <a:xfrm>
                          <a:off x="0" y="0"/>
                          <a:ext cx="11103379" cy="427512"/>
                        </a:xfrm>
                        <a:prstGeom prst="rect">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B195C36" id="正方形/長方形 9" o:spid="_x0000_s1026" style="position:absolute;left:0;text-align:left;margin-left:-108.4pt;margin-top:319.65pt;width:874.3pt;height:33.65pt;z-index:25165619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" fillcolor="yellow" stroked="f" strokeweight="1pt"/>
            </w:pict>
          </mc:Fallback>
        </mc:AlternateContent>
      </w:r>
      <w:r w:rsidR="008D1F97">
        <w:rPr>
          <w:rFonts w:ascii="HG丸ｺﾞｼｯｸM-PRO" w:eastAsia="HG丸ｺﾞｼｯｸM-PRO" w:hAnsi="HG丸ｺﾞｼｯｸM-PRO"/>
          <w:noProof/>
          <w:sz w:val="24"/>
          <w:szCs w:val="24"/>
        </w:rPr>
        <mc:AlternateContent>
          <mc:Choice Requires="wps">
            <w:drawing>
              <wp:anchor distT="0" distB="0" distL="114300" distR="114300" simplePos="0" relativeHeight="251655167" behindDoc="0" locked="0" layoutInCell="1" allowOverlap="1" wp14:anchorId="0E117BE9" wp14:editId="4FCB579C">
                <wp:simplePos x="0" y="0"/>
                <wp:positionH relativeFrom="column">
                  <wp:posOffset>-1376680</wp:posOffset>
                </wp:positionH>
                <wp:positionV relativeFrom="paragraph">
                  <wp:posOffset>3252709</wp:posOffset>
                </wp:positionV>
                <wp:extent cx="11103379" cy="427512"/>
                <wp:effectExtent l="0" t="0" r="3175" b="0"/>
                <wp:wrapNone/>
                <wp:docPr id="8" name="正方形/長方形 8"/>
                <wp:cNvGraphicFramePr/>
                <a:graphic xmlns:a="http://schemas.openxmlformats.org/drawingml/2006/main">
                  <a:graphicData uri="http://schemas.microsoft.com/office/word/2010/wordprocessingShape">
                    <wps:wsp>
                      <wps:cNvSpPr/>
                      <wps:spPr>
                        <a:xfrm>
                          <a:off x="0" y="0"/>
                          <a:ext cx="11103379" cy="427512"/>
                        </a:xfrm>
                        <a:prstGeom prst="rect">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04BFAE6" id="正方形/長方形 8" o:spid="_x0000_s1026" style="position:absolute;left:0;text-align:left;margin-left:-108.4pt;margin-top:256.1pt;width:874.3pt;height:33.65pt;z-index:25165516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" fillcolor="yellow" stroked="f" strokeweight="1pt"/>
            </w:pict>
          </mc:Fallback>
        </mc:AlternateContent>
      </w:r>
      <w:r w:rsidR="008D1F97">
        <w:rPr>
          <w:rFonts w:ascii="HG丸ｺﾞｼｯｸM-PRO" w:eastAsia="HG丸ｺﾞｼｯｸM-PRO" w:hAnsi="HG丸ｺﾞｼｯｸM-PRO"/>
          <w:noProof/>
          <w:sz w:val="24"/>
          <w:szCs w:val="24"/>
        </w:rPr>
        <mc:AlternateContent>
          <mc:Choice Requires="wps">
            <w:drawing>
              <wp:anchor distT="0" distB="0" distL="114300" distR="114300" simplePos="0" relativeHeight="251654143" behindDoc="0" locked="0" layoutInCell="1" allowOverlap="1" wp14:anchorId="46ECDDD4" wp14:editId="0806E5E9">
                <wp:simplePos x="0" y="0"/>
                <wp:positionH relativeFrom="column">
                  <wp:posOffset>-1376680</wp:posOffset>
                </wp:positionH>
                <wp:positionV relativeFrom="paragraph">
                  <wp:posOffset>2445756</wp:posOffset>
                </wp:positionV>
                <wp:extent cx="11103379" cy="427512"/>
                <wp:effectExtent l="0" t="0" r="3175" b="0"/>
                <wp:wrapNone/>
                <wp:docPr id="7" name="正方形/長方形 7"/>
                <wp:cNvGraphicFramePr/>
                <a:graphic xmlns:a="http://schemas.openxmlformats.org/drawingml/2006/main">
                  <a:graphicData uri="http://schemas.microsoft.com/office/word/2010/wordprocessingShape">
                    <wps:wsp>
                      <wps:cNvSpPr/>
                      <wps:spPr>
                        <a:xfrm>
                          <a:off x="0" y="0"/>
                          <a:ext cx="11103379" cy="427512"/>
                        </a:xfrm>
                        <a:prstGeom prst="rect">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7F2B0FF" id="正方形/長方形 7" o:spid="_x0000_s1026" style="position:absolute;left:0;text-align:left;margin-left:-108.4pt;margin-top:192.6pt;width:874.3pt;height:33.65pt;z-index:2516541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" fillcolor="yellow" stroked="f" strokeweight="1pt"/>
            </w:pict>
          </mc:Fallback>
        </mc:AlternateContent>
      </w:r>
      <w:r w:rsidR="008D1F97">
        <w:rPr>
          <w:rFonts w:ascii="HG丸ｺﾞｼｯｸM-PRO" w:eastAsia="HG丸ｺﾞｼｯｸM-PRO" w:hAnsi="HG丸ｺﾞｼｯｸM-PRO"/>
          <w:noProof/>
          <w:sz w:val="24"/>
          <w:szCs w:val="24"/>
        </w:rPr>
        <mc:AlternateContent>
          <mc:Choice Requires="wps">
            <w:drawing>
              <wp:anchor distT="0" distB="0" distL="114300" distR="114300" simplePos="0" relativeHeight="251653119" behindDoc="0" locked="0" layoutInCell="1" allowOverlap="1" wp14:anchorId="0BAED199" wp14:editId="4CAB85AA">
                <wp:simplePos x="0" y="0"/>
                <wp:positionH relativeFrom="column">
                  <wp:posOffset>-1376680</wp:posOffset>
                </wp:positionH>
                <wp:positionV relativeFrom="paragraph">
                  <wp:posOffset>1603045</wp:posOffset>
                </wp:positionV>
                <wp:extent cx="11103379" cy="427512"/>
                <wp:effectExtent l="0" t="0" r="3175" b="0"/>
                <wp:wrapNone/>
                <wp:docPr id="6" name="正方形/長方形 6"/>
                <wp:cNvGraphicFramePr/>
                <a:graphic xmlns:a="http://schemas.openxmlformats.org/drawingml/2006/main">
                  <a:graphicData uri="http://schemas.microsoft.com/office/word/2010/wordprocessingShape">
                    <wps:wsp>
                      <wps:cNvSpPr/>
                      <wps:spPr>
                        <a:xfrm>
                          <a:off x="0" y="0"/>
                          <a:ext cx="11103379" cy="427512"/>
                        </a:xfrm>
                        <a:prstGeom prst="rect">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8B2D0AD" id="正方形/長方形 6" o:spid="_x0000_s1026" style="position:absolute;left:0;text-align:left;margin-left:-108.4pt;margin-top:126.2pt;width:874.3pt;height:33.65pt;z-index:25165311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" fillcolor="yellow" stroked="f" strokeweight="1pt"/>
            </w:pict>
          </mc:Fallback>
        </mc:AlternateContent>
      </w:r>
      <w:r w:rsidR="008D1F97">
        <w:rPr>
          <w:rFonts w:ascii="HG丸ｺﾞｼｯｸM-PRO" w:eastAsia="HG丸ｺﾞｼｯｸM-PRO" w:hAnsi="HG丸ｺﾞｼｯｸM-PRO"/>
          <w:noProof/>
          <w:sz w:val="24"/>
          <w:szCs w:val="24"/>
        </w:rPr>
        <mc:AlternateContent>
          <mc:Choice Requires="wps">
            <w:drawing>
              <wp:anchor distT="0" distB="0" distL="114300" distR="114300" simplePos="0" relativeHeight="251652095" behindDoc="0" locked="0" layoutInCell="1" allowOverlap="1" wp14:anchorId="6B33B59A" wp14:editId="39CAD5E6">
                <wp:simplePos x="0" y="0"/>
                <wp:positionH relativeFrom="column">
                  <wp:posOffset>-1376680</wp:posOffset>
                </wp:positionH>
                <wp:positionV relativeFrom="paragraph">
                  <wp:posOffset>796150</wp:posOffset>
                </wp:positionV>
                <wp:extent cx="11103379" cy="427512"/>
                <wp:effectExtent l="0" t="0" r="3175" b="0"/>
                <wp:wrapNone/>
                <wp:docPr id="5" name="正方形/長方形 5"/>
                <wp:cNvGraphicFramePr/>
                <a:graphic xmlns:a="http://schemas.openxmlformats.org/drawingml/2006/main">
                  <a:graphicData uri="http://schemas.microsoft.com/office/word/2010/wordprocessingShape">
                    <wps:wsp>
                      <wps:cNvSpPr/>
                      <wps:spPr>
                        <a:xfrm>
                          <a:off x="0" y="0"/>
                          <a:ext cx="11103379" cy="427512"/>
                        </a:xfrm>
                        <a:prstGeom prst="rect">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BE275C1" id="正方形/長方形 5" o:spid="_x0000_s1026" style="position:absolute;left:0;text-align:left;margin-left:-108.4pt;margin-top:62.7pt;width:874.3pt;height:33.65pt;z-index:25165209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" fillcolor="yellow" stroked="f" strokeweight="1pt"/>
            </w:pict>
          </mc:Fallback>
        </mc:AlternateContent>
      </w:r>
      <w:r w:rsidR="008D1F97">
        <w:rPr>
          <w:rFonts w:ascii="HG丸ｺﾞｼｯｸM-PRO" w:eastAsia="HG丸ｺﾞｼｯｸM-PRO" w:hAnsi="HG丸ｺﾞｼｯｸM-PRO"/>
          <w:noProof/>
          <w:sz w:val="24"/>
          <w:szCs w:val="24"/>
        </w:rPr>
        <mc:AlternateContent>
          <mc:Choice Requires="wps">
            <w:drawing>
              <wp:anchor distT="0" distB="0" distL="114300" distR="114300" simplePos="0" relativeHeight="251651071" behindDoc="0" locked="0" layoutInCell="1" allowOverlap="1" wp14:anchorId="357CA342" wp14:editId="098FF87E">
                <wp:simplePos x="0" y="0"/>
                <wp:positionH relativeFrom="column">
                  <wp:posOffset>-1376680</wp:posOffset>
                </wp:positionH>
                <wp:positionV relativeFrom="paragraph">
                  <wp:posOffset>808</wp:posOffset>
                </wp:positionV>
                <wp:extent cx="11103379" cy="427512"/>
                <wp:effectExtent l="0" t="0" r="3175" b="0"/>
                <wp:wrapNone/>
                <wp:docPr id="4" name="正方形/長方形 4"/>
                <wp:cNvGraphicFramePr/>
                <a:graphic xmlns:a="http://schemas.openxmlformats.org/drawingml/2006/main">
                  <a:graphicData uri="http://schemas.microsoft.com/office/word/2010/wordprocessingShape">
                    <wps:wsp>
                      <wps:cNvSpPr/>
                      <wps:spPr>
                        <a:xfrm>
                          <a:off x="0" y="0"/>
                          <a:ext cx="11103379" cy="427512"/>
                        </a:xfrm>
                        <a:prstGeom prst="rect">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8ACC1DA" id="正方形/長方形 4" o:spid="_x0000_s1026" style="position:absolute;left:0;text-align:left;margin-left:-108.4pt;margin-top:.05pt;width:874.3pt;height:33.65pt;z-index:25165107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" fillcolor="yellow" stroked="f" strokeweight="1pt"/>
            </w:pict>
          </mc:Fallback>
        </mc:AlternateContent>
      </w:r>
      <w:r w:rsidR="008D1F97">
        <w:rPr>
          <w:rFonts w:ascii="HG丸ｺﾞｼｯｸM-PRO" w:eastAsia="HG丸ｺﾞｼｯｸM-PRO" w:hAnsi="HG丸ｺﾞｼｯｸM-PRO"/>
          <w:noProof/>
          <w:sz w:val="24"/>
          <w:szCs w:val="24"/>
        </w:rPr>
        <mc:AlternateContent>
          <mc:Choice Requires="wps">
            <w:drawing>
              <wp:anchor distT="0" distB="0" distL="114300" distR="114300" simplePos="0" relativeHeight="251650047" behindDoc="0" locked="0" layoutInCell="1" allowOverlap="1" wp14:anchorId="733CA142" wp14:editId="7803569C">
                <wp:simplePos x="0" y="0"/>
                <wp:positionH relativeFrom="column">
                  <wp:posOffset>-1377018</wp:posOffset>
                </wp:positionH>
                <wp:positionV relativeFrom="paragraph">
                  <wp:posOffset>-747626</wp:posOffset>
                </wp:positionV>
                <wp:extent cx="11103379" cy="427512"/>
                <wp:effectExtent l="0" t="0" r="3175" b="0"/>
                <wp:wrapNone/>
                <wp:docPr id="3" name="正方形/長方形 3"/>
                <wp:cNvGraphicFramePr/>
                <a:graphic xmlns:a="http://schemas.openxmlformats.org/drawingml/2006/main">
                  <a:graphicData uri="http://schemas.microsoft.com/office/word/2010/wordprocessingShape">
                    <wps:wsp>
                      <wps:cNvSpPr/>
                      <wps:spPr>
                        <a:xfrm>
                          <a:off x="0" y="0"/>
                          <a:ext cx="11103379" cy="427512"/>
                        </a:xfrm>
                        <a:prstGeom prst="rect">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D70DA9F" id="正方形/長方形 3" o:spid="_x0000_s1026" style="position:absolute;left:0;text-align:left;margin-left:-108.45pt;margin-top:-58.85pt;width:874.3pt;height:33.65pt;z-index:25165004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" fillcolor="yellow" stroked="f" strokeweight="1pt"/>
            </w:pict>
          </mc:Fallback>
        </mc:AlternateContent>
      </w:r>
    </w:p>
    <w:sectPr w:rsidR="00F20D7F" w:rsidRPr="00B54550" w:rsidSect="00B54550">
      <w:pgSz w:w="16838" w:h="11906" w:orient="landscape"/>
      <w:pgMar w:top="1701" w:right="1985"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F1391" w14:textId="77777777" w:rsidR="002418A5" w:rsidRDefault="002418A5" w:rsidP="00B6366C">
      <w:r>
        <w:separator/>
      </w:r>
    </w:p>
  </w:endnote>
  <w:endnote w:type="continuationSeparator" w:id="0">
    <w:p w14:paraId="3B2A5A67" w14:textId="77777777" w:rsidR="002418A5" w:rsidRDefault="002418A5" w:rsidP="00B63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6F119" w14:textId="77777777" w:rsidR="002418A5" w:rsidRDefault="002418A5" w:rsidP="00B6366C">
      <w:r>
        <w:separator/>
      </w:r>
    </w:p>
  </w:footnote>
  <w:footnote w:type="continuationSeparator" w:id="0">
    <w:p w14:paraId="50ED4F98" w14:textId="77777777" w:rsidR="002418A5" w:rsidRDefault="002418A5" w:rsidP="00B636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07652"/>
    <w:multiLevelType w:val="hybridMultilevel"/>
    <w:tmpl w:val="AE8A6C1C"/>
    <w:lvl w:ilvl="0" w:tplc="04090001">
      <w:start w:val="1"/>
      <w:numFmt w:val="bullet"/>
      <w:lvlText w:val=""/>
      <w:lvlJc w:val="left"/>
      <w:pPr>
        <w:ind w:left="420" w:hanging="420"/>
      </w:pPr>
      <w:rPr>
        <w:rFonts w:ascii="Wingdings" w:hAnsi="Wingdings" w:hint="default"/>
        <w:color w:val="FF0000"/>
      </w:rPr>
    </w:lvl>
    <w:lvl w:ilvl="1" w:tplc="0409000B">
      <w:start w:val="1"/>
      <w:numFmt w:val="bullet"/>
      <w:lvlText w:val=""/>
      <w:lvlJc w:val="left"/>
      <w:pPr>
        <w:ind w:left="840" w:hanging="420"/>
      </w:pPr>
      <w:rPr>
        <w:rFonts w:ascii="Wingdings" w:hAnsi="Wingdings" w:hint="default"/>
      </w:rPr>
    </w:lvl>
    <w:lvl w:ilvl="2" w:tplc="04090011">
      <w:start w:val="1"/>
      <w:numFmt w:val="decimalEnclosedCircle"/>
      <w:lvlText w:val="%3"/>
      <w:lvlJc w:val="left"/>
      <w:pPr>
        <w:ind w:left="1260" w:hanging="420"/>
      </w:pPr>
      <w:rPr>
        <w:rFont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F732F56"/>
    <w:multiLevelType w:val="hybridMultilevel"/>
    <w:tmpl w:val="3A52EB98"/>
    <w:lvl w:ilvl="0" w:tplc="AB4295D0">
      <w:start w:val="1"/>
      <w:numFmt w:val="bullet"/>
      <w:lvlText w:val=""/>
      <w:lvlJc w:val="left"/>
      <w:pPr>
        <w:ind w:left="420" w:hanging="420"/>
      </w:pPr>
      <w:rPr>
        <w:rFonts w:ascii="Wingdings" w:hAnsi="Wingdings" w:hint="default"/>
        <w:color w:val="0070C0"/>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5435D6D"/>
    <w:multiLevelType w:val="hybridMultilevel"/>
    <w:tmpl w:val="264C7D32"/>
    <w:lvl w:ilvl="0" w:tplc="04090017">
      <w:start w:val="1"/>
      <w:numFmt w:val="aiueoFullWidth"/>
      <w:lvlText w:val="(%1)"/>
      <w:lvlJc w:val="left"/>
      <w:pPr>
        <w:ind w:left="420" w:hanging="420"/>
      </w:pPr>
    </w:lvl>
    <w:lvl w:ilvl="1" w:tplc="0554BD4E">
      <w:start w:val="1"/>
      <w:numFmt w:val="aiueoFullWidth"/>
      <w:lvlText w:val="(%2)"/>
      <w:lvlJc w:val="left"/>
      <w:pPr>
        <w:ind w:left="840" w:hanging="420"/>
      </w:pPr>
      <w:rPr>
        <w:color w:val="00B0F0"/>
      </w:rPr>
    </w:lvl>
    <w:lvl w:ilvl="2" w:tplc="7F2AEB32">
      <w:start w:val="1"/>
      <w:numFmt w:val="decimalEnclosedCircle"/>
      <w:lvlText w:val="%3"/>
      <w:lvlJc w:val="left"/>
      <w:pPr>
        <w:ind w:left="1260" w:hanging="420"/>
      </w:pPr>
      <w:rPr>
        <w:color w:val="00B0F0"/>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78C12ED"/>
    <w:multiLevelType w:val="hybridMultilevel"/>
    <w:tmpl w:val="0E9A727A"/>
    <w:lvl w:ilvl="0" w:tplc="88A6BC50">
      <w:start w:val="1"/>
      <w:numFmt w:val="bullet"/>
      <w:lvlText w:val=""/>
      <w:lvlJc w:val="left"/>
      <w:pPr>
        <w:ind w:left="420" w:hanging="420"/>
      </w:pPr>
      <w:rPr>
        <w:rFonts w:ascii="Wingdings" w:hAnsi="Wingdings" w:hint="default"/>
        <w:color w:val="FF0000"/>
      </w:rPr>
    </w:lvl>
    <w:lvl w:ilvl="1" w:tplc="0FBAB722">
      <w:start w:val="1"/>
      <w:numFmt w:val="aiueoFullWidth"/>
      <w:lvlText w:val="(%2)"/>
      <w:lvlJc w:val="left"/>
      <w:pPr>
        <w:ind w:left="840" w:hanging="420"/>
      </w:pPr>
      <w:rPr>
        <w:rFonts w:hint="default"/>
        <w:color w:val="00B0F0"/>
      </w:rPr>
    </w:lvl>
    <w:lvl w:ilvl="2" w:tplc="04090011">
      <w:start w:val="1"/>
      <w:numFmt w:val="decimalEnclosedCircle"/>
      <w:lvlText w:val="%3"/>
      <w:lvlJc w:val="left"/>
      <w:pPr>
        <w:ind w:left="1260" w:hanging="420"/>
      </w:pPr>
      <w:rPr>
        <w:rFont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7BA794F"/>
    <w:multiLevelType w:val="hybridMultilevel"/>
    <w:tmpl w:val="229AED2E"/>
    <w:lvl w:ilvl="0" w:tplc="88A6BC50">
      <w:start w:val="1"/>
      <w:numFmt w:val="bullet"/>
      <w:lvlText w:val=""/>
      <w:lvlJc w:val="left"/>
      <w:pPr>
        <w:ind w:left="420" w:hanging="420"/>
      </w:pPr>
      <w:rPr>
        <w:rFonts w:ascii="Wingdings" w:hAnsi="Wingdings" w:hint="default"/>
        <w:color w:val="FF0000"/>
      </w:rPr>
    </w:lvl>
    <w:lvl w:ilvl="1" w:tplc="04090017">
      <w:start w:val="1"/>
      <w:numFmt w:val="aiueoFullWidth"/>
      <w:lvlText w:val="(%2)"/>
      <w:lvlJc w:val="left"/>
      <w:pPr>
        <w:ind w:left="840" w:hanging="420"/>
      </w:pPr>
      <w:rPr>
        <w:rFonts w:hint="default"/>
      </w:rPr>
    </w:lvl>
    <w:lvl w:ilvl="2" w:tplc="04090011">
      <w:start w:val="1"/>
      <w:numFmt w:val="decimalEnclosedCircle"/>
      <w:lvlText w:val="%3"/>
      <w:lvlJc w:val="left"/>
      <w:pPr>
        <w:ind w:left="1260" w:hanging="420"/>
      </w:pPr>
      <w:rPr>
        <w:rFont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C212275"/>
    <w:multiLevelType w:val="hybridMultilevel"/>
    <w:tmpl w:val="9B0220AC"/>
    <w:lvl w:ilvl="0" w:tplc="AB4295D0">
      <w:start w:val="1"/>
      <w:numFmt w:val="bullet"/>
      <w:lvlText w:val=""/>
      <w:lvlJc w:val="left"/>
      <w:pPr>
        <w:ind w:left="420" w:hanging="420"/>
      </w:pPr>
      <w:rPr>
        <w:rFonts w:ascii="Wingdings" w:hAnsi="Wingdings" w:hint="default"/>
        <w:color w:val="0070C0"/>
      </w:rPr>
    </w:lvl>
    <w:lvl w:ilvl="1" w:tplc="DF22E0FC">
      <w:start w:val="1"/>
      <w:numFmt w:val="decimalEnclosedCircle"/>
      <w:lvlText w:val="%2"/>
      <w:lvlJc w:val="left"/>
      <w:pPr>
        <w:ind w:left="1412" w:hanging="420"/>
      </w:pPr>
      <w:rPr>
        <w:rFonts w:hint="default"/>
        <w:color w:val="FF0000"/>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FCF5A1E"/>
    <w:multiLevelType w:val="hybridMultilevel"/>
    <w:tmpl w:val="0DE423C6"/>
    <w:lvl w:ilvl="0" w:tplc="88A6BC50">
      <w:start w:val="1"/>
      <w:numFmt w:val="bullet"/>
      <w:lvlText w:val=""/>
      <w:lvlJc w:val="left"/>
      <w:pPr>
        <w:ind w:left="420" w:hanging="420"/>
      </w:pPr>
      <w:rPr>
        <w:rFonts w:ascii="Wingdings" w:hAnsi="Wingdings" w:hint="default"/>
        <w:color w:val="FF0000"/>
      </w:rPr>
    </w:lvl>
    <w:lvl w:ilvl="1" w:tplc="04090011">
      <w:start w:val="1"/>
      <w:numFmt w:val="decimalEnclosedCircle"/>
      <w:lvlText w:val="%2"/>
      <w:lvlJc w:val="left"/>
      <w:pPr>
        <w:ind w:left="1413" w:hanging="420"/>
      </w:pPr>
      <w:rPr>
        <w:rFonts w:hint="default"/>
      </w:rPr>
    </w:lvl>
    <w:lvl w:ilvl="2" w:tplc="04090011">
      <w:start w:val="1"/>
      <w:numFmt w:val="decimalEnclosedCircle"/>
      <w:lvlText w:val="%3"/>
      <w:lvlJc w:val="left"/>
      <w:pPr>
        <w:ind w:left="1260" w:hanging="420"/>
      </w:pPr>
      <w:rPr>
        <w:rFont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77792CA0"/>
    <w:multiLevelType w:val="hybridMultilevel"/>
    <w:tmpl w:val="BCAA3900"/>
    <w:lvl w:ilvl="0" w:tplc="AB4295D0">
      <w:start w:val="1"/>
      <w:numFmt w:val="bullet"/>
      <w:lvlText w:val=""/>
      <w:lvlJc w:val="left"/>
      <w:pPr>
        <w:ind w:left="420" w:hanging="420"/>
      </w:pPr>
      <w:rPr>
        <w:rFonts w:ascii="Wingdings" w:hAnsi="Wingdings" w:hint="default"/>
        <w:color w:val="0070C0"/>
      </w:rPr>
    </w:lvl>
    <w:lvl w:ilvl="1" w:tplc="2FBC965A">
      <w:start w:val="1"/>
      <w:numFmt w:val="aiueoFullWidth"/>
      <w:lvlText w:val="(%2)"/>
      <w:lvlJc w:val="left"/>
      <w:pPr>
        <w:ind w:left="840" w:hanging="420"/>
      </w:pPr>
      <w:rPr>
        <w:rFonts w:hint="default"/>
        <w:color w:val="00B050"/>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FAA7461"/>
    <w:multiLevelType w:val="hybridMultilevel"/>
    <w:tmpl w:val="20966120"/>
    <w:lvl w:ilvl="0" w:tplc="AB4295D0">
      <w:start w:val="1"/>
      <w:numFmt w:val="bullet"/>
      <w:lvlText w:val=""/>
      <w:lvlJc w:val="left"/>
      <w:pPr>
        <w:ind w:left="420" w:hanging="420"/>
      </w:pPr>
      <w:rPr>
        <w:rFonts w:ascii="Wingdings" w:hAnsi="Wingdings" w:hint="default"/>
        <w:color w:val="0070C0"/>
      </w:rPr>
    </w:lvl>
    <w:lvl w:ilvl="1" w:tplc="04090017">
      <w:start w:val="1"/>
      <w:numFmt w:val="aiueoFullWidth"/>
      <w:lvlText w:val="(%2)"/>
      <w:lvlJc w:val="left"/>
      <w:pPr>
        <w:ind w:left="840" w:hanging="420"/>
      </w:pPr>
      <w:rPr>
        <w:rFonts w:hint="default"/>
        <w:color w:val="00B050"/>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190921953">
    <w:abstractNumId w:val="0"/>
  </w:num>
  <w:num w:numId="2" w16cid:durableId="1821144144">
    <w:abstractNumId w:val="2"/>
  </w:num>
  <w:num w:numId="3" w16cid:durableId="954865133">
    <w:abstractNumId w:val="3"/>
  </w:num>
  <w:num w:numId="4" w16cid:durableId="1784418955">
    <w:abstractNumId w:val="6"/>
  </w:num>
  <w:num w:numId="5" w16cid:durableId="1546604520">
    <w:abstractNumId w:val="4"/>
  </w:num>
  <w:num w:numId="6" w16cid:durableId="1643805755">
    <w:abstractNumId w:val="1"/>
  </w:num>
  <w:num w:numId="7" w16cid:durableId="1803189769">
    <w:abstractNumId w:val="5"/>
  </w:num>
  <w:num w:numId="8" w16cid:durableId="618612222">
    <w:abstractNumId w:val="7"/>
  </w:num>
  <w:num w:numId="9" w16cid:durableId="140846018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550"/>
    <w:rsid w:val="002418A5"/>
    <w:rsid w:val="002C38BA"/>
    <w:rsid w:val="005D6B54"/>
    <w:rsid w:val="00834319"/>
    <w:rsid w:val="008C2BAB"/>
    <w:rsid w:val="008D1F97"/>
    <w:rsid w:val="00B54550"/>
    <w:rsid w:val="00B6366C"/>
    <w:rsid w:val="00C31F0F"/>
    <w:rsid w:val="00DB2041"/>
    <w:rsid w:val="00DC6D89"/>
    <w:rsid w:val="00F20D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622F0C"/>
  <w15:chartTrackingRefBased/>
  <w15:docId w15:val="{9BF2BDE5-9370-4D31-AC5B-FCA65A2BD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4550"/>
    <w:pPr>
      <w:ind w:leftChars="400" w:left="840"/>
    </w:pPr>
  </w:style>
  <w:style w:type="paragraph" w:styleId="a4">
    <w:name w:val="header"/>
    <w:basedOn w:val="a"/>
    <w:link w:val="a5"/>
    <w:uiPriority w:val="99"/>
    <w:unhideWhenUsed/>
    <w:rsid w:val="00B6366C"/>
    <w:pPr>
      <w:tabs>
        <w:tab w:val="center" w:pos="4252"/>
        <w:tab w:val="right" w:pos="8504"/>
      </w:tabs>
      <w:snapToGrid w:val="0"/>
    </w:pPr>
  </w:style>
  <w:style w:type="character" w:customStyle="1" w:styleId="a5">
    <w:name w:val="ヘッダー (文字)"/>
    <w:basedOn w:val="a0"/>
    <w:link w:val="a4"/>
    <w:uiPriority w:val="99"/>
    <w:rsid w:val="00B6366C"/>
  </w:style>
  <w:style w:type="paragraph" w:styleId="a6">
    <w:name w:val="footer"/>
    <w:basedOn w:val="a"/>
    <w:link w:val="a7"/>
    <w:uiPriority w:val="99"/>
    <w:unhideWhenUsed/>
    <w:rsid w:val="00B6366C"/>
    <w:pPr>
      <w:tabs>
        <w:tab w:val="center" w:pos="4252"/>
        <w:tab w:val="right" w:pos="8504"/>
      </w:tabs>
      <w:snapToGrid w:val="0"/>
    </w:pPr>
  </w:style>
  <w:style w:type="character" w:customStyle="1" w:styleId="a7">
    <w:name w:val="フッター (文字)"/>
    <w:basedOn w:val="a0"/>
    <w:link w:val="a6"/>
    <w:uiPriority w:val="99"/>
    <w:rsid w:val="00B636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rasutoya.com/2013/05/blog-post_4691.html"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1</Pages>
  <Words>2</Words>
  <Characters>13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パソコン教室</dc:creator>
  <cp:keywords/>
  <dc:description/>
  <cp:lastModifiedBy>矢野 和男</cp:lastModifiedBy>
  <cp:revision>4</cp:revision>
  <dcterms:created xsi:type="dcterms:W3CDTF">2012-12-12T04:59:00Z</dcterms:created>
  <dcterms:modified xsi:type="dcterms:W3CDTF">2022-07-16T03:10:00Z</dcterms:modified>
</cp:coreProperties>
</file>